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2D" w:rsidRDefault="00037560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bookmarkStart w:id="0" w:name="_Hlk480451732"/>
      <w:bookmarkEnd w:id="0"/>
      <w:r>
        <w:rPr>
          <w:noProof/>
        </w:rPr>
        <w:pict>
          <v:roundrect id="_x0000_s1081" style="position:absolute;left:0;text-align:left;margin-left:0;margin-top:1.65pt;width:183.4pt;height:32.25pt;z-index:251691519" arcsize="10923f" fillcolor="#92d050" stroked="f" strokecolor="#f2f2f2 [3041]" strokeweight="3pt">
            <v:shadow type="perspective" color="#4e6128 [1606]" opacity=".5" offset="1pt" offset2="-1pt"/>
            <v:textbox inset="5.85pt,.7pt,5.85pt,.7pt"/>
          </v:roundrect>
        </w:pict>
      </w:r>
      <w:r>
        <w:rPr>
          <w:rFonts w:ascii="ＭＳ Ｐ明朝" w:eastAsia="ＭＳ Ｐ明朝" w:hAnsi="ＭＳ Ｐ明朝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.75pt;margin-top:.15pt;width:189.4pt;height:37.4pt;z-index:251692032;mso-wrap-style:none" filled="f" stroked="f">
            <v:textbox style="mso-fit-shape-to-text:t" inset="5.85pt,.7pt,5.85pt,.7pt">
              <w:txbxContent>
                <w:p w:rsidR="00FF562E" w:rsidRDefault="00037560"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68.75pt;height:21pt" strokecolor="white [3212]">
                        <v:fill r:id="rId8" o:title=""/>
                        <v:shadow color="#868686"/>
                        <v:textpath style="font-family:&quot;HGP明朝E&quot;;font-size:20pt;v-text-reverse:t;v-text-kern:t" trim="t" fitpath="t" string="みんなで担ごう！！魅力の滝沢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b/>
          <w:noProof/>
          <w:sz w:val="28"/>
          <w:szCs w:val="28"/>
        </w:rPr>
        <w:pict>
          <v:rect id="_x0000_s1039" style="position:absolute;left:0;text-align:left;margin-left:-9.75pt;margin-top:-5.25pt;width:543pt;height:115.5pt;z-index:251660799" fillcolor="white [3201]" strokecolor="#f79646 [3209]">
            <v:shadow color="#868686"/>
            <v:textbox inset="5.85pt,.7pt,5.85pt,.7pt">
              <w:txbxContent>
                <w:p w:rsidR="00AD06AC" w:rsidRPr="00311E9E" w:rsidRDefault="00AD06AC" w:rsidP="000718EF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bookmarkStart w:id="1" w:name="_Hlk480538793"/>
                  <w:bookmarkEnd w:id="1"/>
                  <w:r>
                    <w:rPr>
                      <w:rFonts w:hint="eastAsia"/>
                    </w:rPr>
                    <w:t xml:space="preserve">　　　　　　　</w:t>
                  </w:r>
                  <w:r w:rsidR="000718EF">
                    <w:rPr>
                      <w:rFonts w:hint="eastAsia"/>
                    </w:rPr>
                    <w:t xml:space="preserve">　　　　　　　　　　　　　　　　　　　　　　　　　</w:t>
                  </w:r>
                  <w:r w:rsidR="00BF3D36">
                    <w:rPr>
                      <w:rFonts w:hint="eastAsia"/>
                    </w:rPr>
                    <w:t xml:space="preserve">　</w:t>
                  </w:r>
                  <w:r w:rsidR="00BF3D36" w:rsidRPr="00311E9E">
                    <w:rPr>
                      <w:rFonts w:hint="eastAsia"/>
                    </w:rPr>
                    <w:t xml:space="preserve">発行日　</w:t>
                  </w:r>
                  <w:r w:rsidR="00276867" w:rsidRPr="00311E9E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平成２９年月６</w:t>
                  </w:r>
                  <w:r w:rsidR="000718EF" w:rsidRPr="00311E9E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月１日</w:t>
                  </w:r>
                </w:p>
                <w:p w:rsidR="000718EF" w:rsidRDefault="000718EF" w:rsidP="000718EF">
                  <w:pPr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0718E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　　</w:t>
                  </w:r>
                  <w:r w:rsidR="00BF3D36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BF3D36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第</w:t>
                  </w:r>
                  <w:r w:rsidR="00276867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３</w:t>
                  </w:r>
                  <w:r w:rsidRPr="00D95E8F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号</w:t>
                  </w:r>
                </w:p>
                <w:p w:rsidR="00BF3D36" w:rsidRPr="00BF3D36" w:rsidRDefault="00BF3D36" w:rsidP="000718EF">
                  <w:pPr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 xml:space="preserve">　　　　　　　　　　　　　　　　　　　　　　　　　　　　　　　　　　　　</w:t>
                  </w:r>
                  <w:r w:rsidR="002B5BE9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 xml:space="preserve">　</w:t>
                  </w: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電話</w:t>
                  </w:r>
                  <w:r w:rsidR="0019665B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・</w:t>
                  </w:r>
                  <w:r w:rsidR="0019665B"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  <w:t>FAX</w:t>
                  </w:r>
                  <w:r w:rsidR="002B5BE9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　０１９１-２３-</w:t>
                  </w: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８８４４</w:t>
                  </w:r>
                </w:p>
                <w:p w:rsidR="007019E8" w:rsidRPr="002B5BE9" w:rsidRDefault="000718EF" w:rsidP="007019E8">
                  <w:pPr>
                    <w:spacing w:line="0" w:lineRule="atLeast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　　　　　　　　　　　　　　　　　　　　　　　　　　　　　　</w:t>
                  </w:r>
                  <w:r w:rsidR="007019E8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   </w:t>
                  </w:r>
                  <w:r w:rsidR="00647503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 xml:space="preserve"> </w:t>
                  </w:r>
                  <w:r w:rsidR="007019E8" w:rsidRPr="002B5BE9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〒029-0132一関市滝沢字寺下52-2</w:t>
                  </w:r>
                </w:p>
                <w:p w:rsidR="007019E8" w:rsidRDefault="007019E8" w:rsidP="007019E8">
                  <w:pPr>
                    <w:spacing w:line="0" w:lineRule="atLeast"/>
                    <w:ind w:firstLineChars="2350" w:firstLine="6606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 w:rsidRPr="002B5BE9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発行者：一関市滝沢市民センター</w:t>
                  </w: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BF3D36" w:rsidRPr="00BF3D36" w:rsidRDefault="009F3CC1" w:rsidP="007019E8">
                  <w:pPr>
                    <w:spacing w:line="0" w:lineRule="atLeast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  <w:t xml:space="preserve">HP </w:t>
                  </w:r>
                  <w:hyperlink r:id="rId9" w:history="1">
                    <w:r w:rsidR="007019E8" w:rsidRPr="009F3CC1">
                      <w:rPr>
                        <w:rStyle w:val="ac"/>
                        <w:rFonts w:ascii="HGPｺﾞｼｯｸM" w:eastAsia="HGPｺﾞｼｯｸM" w:hAnsi="ＭＳ Ｐゴシック" w:hint="eastAsia"/>
                        <w:sz w:val="24"/>
                        <w:szCs w:val="24"/>
                        <w:u w:val="none"/>
                      </w:rPr>
                      <w:t>http://284takichan.com</w:t>
                    </w:r>
                  </w:hyperlink>
                  <w:r w:rsidR="007019E8" w:rsidRPr="009F3CC1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  E-mail </w:t>
                  </w:r>
                  <w:hyperlink r:id="rId10" w:history="1">
                    <w:r w:rsidR="007019E8" w:rsidRPr="009F3CC1">
                      <w:rPr>
                        <w:rStyle w:val="ac"/>
                        <w:rFonts w:ascii="HGPｺﾞｼｯｸM" w:eastAsia="HGPｺﾞｼｯｸM" w:hAnsi="ＭＳ Ｐゴシック" w:hint="eastAsia"/>
                        <w:sz w:val="24"/>
                        <w:szCs w:val="24"/>
                        <w:u w:val="none"/>
                      </w:rPr>
                      <w:t>takishinkyo@icn-net.ne.jp</w:t>
                    </w:r>
                  </w:hyperlink>
                  <w:r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7019E8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指定管理者：滝沢地域振興協議会　</w:t>
                  </w:r>
                </w:p>
                <w:p w:rsidR="000718EF" w:rsidRPr="00BF3D36" w:rsidRDefault="000718EF" w:rsidP="00BF3D36">
                  <w:pPr>
                    <w:spacing w:line="0" w:lineRule="atLeast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</w:t>
                  </w:r>
                </w:p>
                <w:p w:rsidR="000718EF" w:rsidRPr="00BF3D36" w:rsidRDefault="000718EF" w:rsidP="000718EF">
                  <w:pPr>
                    <w:spacing w:line="0" w:lineRule="atLeast"/>
                    <w:rPr>
                      <w:rFonts w:ascii="HGP教科書体" w:eastAsia="HGP教科書体" w:hAnsi="ＭＳ Ｐゴシック"/>
                      <w:sz w:val="28"/>
                      <w:szCs w:val="28"/>
                    </w:rPr>
                  </w:pPr>
                  <w:r w:rsidRPr="00BF3D36">
                    <w:rPr>
                      <w:rFonts w:ascii="HGP教科書体" w:eastAsia="HGP教科書体" w:hAnsi="ＭＳ Ｐゴシック" w:hint="eastAsia"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　</w:t>
                  </w:r>
                </w:p>
                <w:p w:rsidR="000718EF" w:rsidRPr="000718EF" w:rsidRDefault="000718EF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F562E" w:rsidRPr="00FF56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19400" cy="3430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00" cy="3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AD06AC" w:rsidRDefault="00037560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w:pict>
          <v:shape id="_x0000_s1040" type="#_x0000_t136" style="position:absolute;left:0;text-align:left;margin-left:6pt;margin-top:4.35pt;width:291.75pt;height:42.75pt;z-index:251663360;mso-position-horizontal-relative:text;mso-position-vertical-relative:text;mso-width-relative:page;mso-height-relative:page" fillcolor="black [3213]" stroked="f" strokecolor="white [3212]">
            <v:shadow color="#868686"/>
            <v:textpath style="font-family:&quot;HGP創英角ｺﾞｼｯｸUB&quot;;font-size:24pt;v-text-reverse:t;v-text-kern:t" trim="t" fitpath="t" string="滝沢市民センターだより"/>
          </v:shape>
        </w:pict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9E0DCB" w:rsidRDefault="009E0DCB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</w:p>
    <w:p w:rsidR="00003B14" w:rsidRPr="00003B14" w:rsidRDefault="003D17CD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:rsidR="003564CC" w:rsidRPr="00765F5A" w:rsidRDefault="003564CC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:rsidR="00D95E8F" w:rsidRDefault="00D95E8F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32"/>
          <w:szCs w:val="32"/>
        </w:rPr>
      </w:pPr>
    </w:p>
    <w:p w:rsidR="00293868" w:rsidRDefault="00293868" w:rsidP="00293868">
      <w:pPr>
        <w:spacing w:line="0" w:lineRule="atLeast"/>
        <w:jc w:val="left"/>
        <w:rPr>
          <w:rFonts w:ascii="HGS創英角ﾎﾟｯﾌﾟ体" w:eastAsia="HGS創英角ﾎﾟｯﾌﾟ体" w:hAnsi="HGP創英角ｺﾞｼｯｸUB"/>
          <w:b/>
          <w:color w:val="000000"/>
          <w:sz w:val="40"/>
          <w:szCs w:val="40"/>
        </w:rPr>
      </w:pPr>
      <w:r>
        <w:rPr>
          <w:rFonts w:ascii="HGS創英角ﾎﾟｯﾌﾟ体" w:eastAsia="HGS創英角ﾎﾟｯﾌﾟ体" w:hAnsi="HGP創英角ｺﾞｼｯｸUB" w:hint="eastAsia"/>
          <w:b/>
          <w:color w:val="000000"/>
          <w:sz w:val="40"/>
          <w:szCs w:val="40"/>
        </w:rPr>
        <w:t>【滝沢女性教室】新規受講者募集中！</w:t>
      </w:r>
    </w:p>
    <w:p w:rsidR="00293868" w:rsidRDefault="00293868" w:rsidP="00016044">
      <w:pPr>
        <w:spacing w:line="0" w:lineRule="atLeast"/>
        <w:ind w:firstLineChars="100" w:firstLine="281"/>
        <w:jc w:val="lef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今年度も滝沢女性教室を開講します。ご興味のある方はお問い合わせ下さい。</w:t>
      </w:r>
    </w:p>
    <w:p w:rsidR="00293868" w:rsidRDefault="00293868" w:rsidP="00293868">
      <w:pPr>
        <w:spacing w:line="0" w:lineRule="atLeast"/>
        <w:ind w:firstLineChars="100" w:firstLine="281"/>
        <w:jc w:val="lef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昨年度の会員は、申し出がない限り今年度も継続されます。</w:t>
      </w:r>
    </w:p>
    <w:p w:rsidR="00311E9E" w:rsidRDefault="00123D58" w:rsidP="00311E9E">
      <w:pPr>
        <w:spacing w:line="0" w:lineRule="atLeast"/>
        <w:ind w:firstLineChars="100" w:firstLine="281"/>
        <w:jc w:val="lef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新規申込期限・・・平成２９年６月５</w:t>
      </w:r>
      <w:r w:rsidR="00311E9E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日（月)</w:t>
      </w: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１２</w:t>
      </w:r>
      <w:r w:rsidR="00311E9E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時まで。その後も随時受け付けます。</w:t>
      </w:r>
    </w:p>
    <w:p w:rsidR="00311E9E" w:rsidRPr="009D5745" w:rsidRDefault="00311E9E" w:rsidP="00293868">
      <w:pPr>
        <w:spacing w:line="0" w:lineRule="atLeast"/>
        <w:ind w:firstLineChars="100" w:firstLine="161"/>
        <w:jc w:val="left"/>
        <w:rPr>
          <w:rFonts w:ascii="ＭＳ Ｐ明朝" w:eastAsia="ＭＳ Ｐ明朝" w:hAnsi="ＭＳ Ｐ明朝"/>
          <w:b/>
          <w:color w:val="000000"/>
          <w:sz w:val="16"/>
          <w:szCs w:val="16"/>
        </w:rPr>
      </w:pPr>
    </w:p>
    <w:p w:rsidR="00293868" w:rsidRPr="00311E9E" w:rsidRDefault="00293868" w:rsidP="00293868">
      <w:pPr>
        <w:spacing w:line="0" w:lineRule="atLeast"/>
        <w:rPr>
          <w:rFonts w:ascii="HGPｺﾞｼｯｸM" w:eastAsia="HGPｺﾞｼｯｸM" w:hAnsiTheme="majorEastAsia"/>
          <w:noProof/>
          <w:sz w:val="24"/>
          <w:szCs w:val="24"/>
        </w:rPr>
      </w:pPr>
      <w:r>
        <w:rPr>
          <w:rFonts w:ascii="HGP創英角ｺﾞｼｯｸUB" w:eastAsia="HGP創英角ｺﾞｼｯｸUB" w:hAnsi="ＭＳ Ｐゴシック" w:hint="eastAsia"/>
          <w:b/>
          <w:noProof/>
          <w:sz w:val="32"/>
          <w:szCs w:val="32"/>
        </w:rPr>
        <w:t>＜Ｈ</w:t>
      </w:r>
      <w:r w:rsidR="00C651E2">
        <w:rPr>
          <w:rFonts w:ascii="HGP創英角ｺﾞｼｯｸUB" w:eastAsia="HGP創英角ｺﾞｼｯｸUB" w:hAnsi="ＭＳ Ｐゴシック" w:hint="eastAsia"/>
          <w:b/>
          <w:noProof/>
          <w:sz w:val="32"/>
          <w:szCs w:val="32"/>
        </w:rPr>
        <w:t>２９</w:t>
      </w:r>
      <w:r>
        <w:rPr>
          <w:rFonts w:ascii="HGP創英角ｺﾞｼｯｸUB" w:eastAsia="HGP創英角ｺﾞｼｯｸUB" w:hAnsi="ＭＳ Ｐゴシック" w:hint="eastAsia"/>
          <w:b/>
          <w:noProof/>
          <w:sz w:val="32"/>
          <w:szCs w:val="32"/>
        </w:rPr>
        <w:t>年度講座予定＞</w:t>
      </w:r>
      <w:r w:rsidR="00311E9E">
        <w:rPr>
          <w:rFonts w:ascii="HGP創英角ﾎﾟｯﾌﾟ体" w:eastAsia="HGP創英角ﾎﾟｯﾌﾟ体" w:hAnsi="ＭＳ Ｐゴシック" w:hint="eastAsia"/>
          <w:b/>
          <w:noProof/>
          <w:sz w:val="36"/>
          <w:szCs w:val="36"/>
        </w:rPr>
        <w:t xml:space="preserve">　　　　　　　　　　　　</w:t>
      </w:r>
      <w:r w:rsidR="00311E9E" w:rsidRPr="00311E9E">
        <w:rPr>
          <w:rFonts w:ascii="HGPｺﾞｼｯｸM" w:eastAsia="HGPｺﾞｼｯｸM" w:hAnsiTheme="majorEastAsia" w:hint="eastAsia"/>
          <w:noProof/>
          <w:sz w:val="24"/>
          <w:szCs w:val="24"/>
        </w:rPr>
        <w:t>※予定は変更になる可能性があります。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1779"/>
        <w:gridCol w:w="1592"/>
        <w:gridCol w:w="4252"/>
        <w:gridCol w:w="2126"/>
      </w:tblGrid>
      <w:tr w:rsidR="00293868" w:rsidTr="003A6601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68" w:rsidRDefault="002938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68" w:rsidRDefault="002938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　　時</w:t>
            </w:r>
          </w:p>
        </w:tc>
        <w:tc>
          <w:tcPr>
            <w:tcW w:w="15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68" w:rsidRDefault="002938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学習項目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68" w:rsidRDefault="002938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内容・講師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93868" w:rsidRDefault="002938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会　場</w:t>
            </w:r>
          </w:p>
        </w:tc>
      </w:tr>
      <w:tr w:rsidR="00293868" w:rsidTr="003A6601">
        <w:trPr>
          <w:trHeight w:val="464"/>
        </w:trPr>
        <w:tc>
          <w:tcPr>
            <w:tcW w:w="4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①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B44B13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６月２１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日(水)</w:t>
            </w:r>
          </w:p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10：00～12：00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開講式・講話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01" w:rsidRDefault="00B44B13" w:rsidP="003A6601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講話「健康講話と軽体操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」</w:t>
            </w:r>
          </w:p>
          <w:p w:rsidR="00293868" w:rsidRDefault="003A6601" w:rsidP="003A6601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講師：</w:t>
            </w:r>
            <w:r w:rsidR="00B44B13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一関市体育協会職員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93868" w:rsidRDefault="00B44B13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滝沢市民センター</w:t>
            </w:r>
          </w:p>
        </w:tc>
      </w:tr>
      <w:tr w:rsidR="00293868" w:rsidTr="003A6601">
        <w:tc>
          <w:tcPr>
            <w:tcW w:w="4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②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1F3B63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７月１９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日(水)</w:t>
            </w:r>
          </w:p>
          <w:p w:rsidR="00293868" w:rsidRDefault="00293868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9：00～17：00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移動研修①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B44B13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「東北歴史博物館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」等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バスによる</w:t>
            </w:r>
          </w:p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移動研修</w:t>
            </w:r>
          </w:p>
        </w:tc>
      </w:tr>
      <w:tr w:rsidR="00B44B13" w:rsidTr="003A6601">
        <w:tc>
          <w:tcPr>
            <w:tcW w:w="4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B13" w:rsidRDefault="00B44B13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③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B13" w:rsidRDefault="009501CA" w:rsidP="00B44B13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８月　９</w:t>
            </w:r>
            <w:r w:rsidR="00B44B13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日(水)</w:t>
            </w:r>
          </w:p>
          <w:p w:rsidR="00B44B13" w:rsidRDefault="00B44B13" w:rsidP="00B44B13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9：00～17：00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B13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移動研修②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044" w:rsidRDefault="009501CA" w:rsidP="00016044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「SL銀河で賢治が描いた夢の中へ</w:t>
            </w:r>
          </w:p>
          <w:p w:rsidR="00B44B13" w:rsidRDefault="009501CA" w:rsidP="00016044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旅しよう」</w:t>
            </w:r>
            <w:r w:rsidR="00016044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（花巻市）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44B13" w:rsidRDefault="009501CA" w:rsidP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バス・SLによる移動研修</w:t>
            </w:r>
          </w:p>
        </w:tc>
      </w:tr>
      <w:tr w:rsidR="00293868" w:rsidTr="003A6601">
        <w:trPr>
          <w:trHeight w:val="199"/>
        </w:trPr>
        <w:tc>
          <w:tcPr>
            <w:tcW w:w="4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④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９月２０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日(水)</w:t>
            </w:r>
          </w:p>
          <w:p w:rsidR="00293868" w:rsidRDefault="009529C7" w:rsidP="009529C7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9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：00～12：00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創作教室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B44B13">
            <w:pPr>
              <w:spacing w:line="0" w:lineRule="atLeast"/>
              <w:ind w:left="1446" w:hangingChars="600" w:hanging="1446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紙すきにチャレンジ！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滝沢市民センター</w:t>
            </w:r>
          </w:p>
        </w:tc>
      </w:tr>
      <w:tr w:rsidR="00293868" w:rsidTr="003A6601">
        <w:trPr>
          <w:trHeight w:val="217"/>
        </w:trPr>
        <w:tc>
          <w:tcPr>
            <w:tcW w:w="4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☆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１０月２１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日(土)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滝沢小学校</w:t>
            </w:r>
          </w:p>
          <w:p w:rsidR="00293868" w:rsidRDefault="00293868" w:rsidP="003A6601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学習発表会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④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の「創作教室」作品を展示発表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滝沢小学校</w:t>
            </w:r>
          </w:p>
        </w:tc>
      </w:tr>
      <w:tr w:rsidR="00293868" w:rsidTr="003A6601">
        <w:tc>
          <w:tcPr>
            <w:tcW w:w="4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⑤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１１月１５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日(水)</w:t>
            </w:r>
          </w:p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10：00～</w:t>
            </w:r>
            <w:r w:rsidR="009501CA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1４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：00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料理教室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お手軽</w:t>
            </w:r>
            <w:r w:rsidR="009529C7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中華料理</w:t>
            </w:r>
          </w:p>
          <w:p w:rsidR="00293868" w:rsidRDefault="009529C7" w:rsidP="003A6601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講師</w:t>
            </w:r>
            <w:r w:rsidR="003A6601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検討中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w:t>一関市民ｾﾝﾀｰ</w:t>
            </w:r>
          </w:p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w:t>(なのはなプラザ)</w:t>
            </w:r>
          </w:p>
        </w:tc>
      </w:tr>
      <w:tr w:rsidR="00293868" w:rsidTr="003A6601">
        <w:trPr>
          <w:trHeight w:val="220"/>
        </w:trPr>
        <w:tc>
          <w:tcPr>
            <w:tcW w:w="4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Pr="009501CA" w:rsidRDefault="009501C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9501CA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⑥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１２月２０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日(水)</w:t>
            </w:r>
          </w:p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10：00～12：00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踊り・体操・</w:t>
            </w:r>
          </w:p>
          <w:p w:rsidR="00293868" w:rsidRDefault="00293868" w:rsidP="003A6601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ダンス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※検討中</w:t>
            </w:r>
          </w:p>
          <w:p w:rsidR="00293868" w:rsidRDefault="00293868">
            <w:pPr>
              <w:spacing w:line="0" w:lineRule="atLeast"/>
              <w:ind w:firstLineChars="900" w:firstLine="2168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滝沢市民センター</w:t>
            </w:r>
          </w:p>
        </w:tc>
      </w:tr>
      <w:tr w:rsidR="00293868" w:rsidTr="003A6601">
        <w:trPr>
          <w:trHeight w:val="700"/>
        </w:trPr>
        <w:tc>
          <w:tcPr>
            <w:tcW w:w="4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⑦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68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１月１７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日(水)</w:t>
            </w:r>
          </w:p>
          <w:p w:rsidR="00293868" w:rsidRDefault="00293868">
            <w:pPr>
              <w:spacing w:line="0" w:lineRule="atLeast"/>
              <w:ind w:firstLineChars="50" w:firstLine="120"/>
              <w:jc w:val="lef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9：00～17：00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016044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新春懇親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会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みなさんでボランティア交流会の練習、</w:t>
            </w:r>
          </w:p>
          <w:p w:rsidR="00293868" w:rsidRDefault="00293868" w:rsidP="00016044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そして懇親会を楽しみましょう。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移動研修</w:t>
            </w:r>
          </w:p>
        </w:tc>
      </w:tr>
      <w:tr w:rsidR="00293868" w:rsidTr="003A6601">
        <w:trPr>
          <w:trHeight w:val="424"/>
        </w:trPr>
        <w:tc>
          <w:tcPr>
            <w:tcW w:w="4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29C7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⑧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68" w:rsidRDefault="009501CA">
            <w:pPr>
              <w:spacing w:line="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２月２１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日(水)</w:t>
            </w:r>
          </w:p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10：00～12：00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ボランティア</w:t>
            </w:r>
          </w:p>
          <w:p w:rsidR="00293868" w:rsidRDefault="00293868" w:rsidP="003A6601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交流会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明生園に入所されている皆さんと交流を深めます。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明生園</w:t>
            </w:r>
          </w:p>
        </w:tc>
      </w:tr>
      <w:tr w:rsidR="00293868" w:rsidTr="003A6601">
        <w:trPr>
          <w:trHeight w:val="660"/>
        </w:trPr>
        <w:tc>
          <w:tcPr>
            <w:tcW w:w="45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93868" w:rsidRDefault="009529C7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⑨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9501CA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３月２１</w:t>
            </w:r>
            <w:r w:rsidR="002938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日(水)</w:t>
            </w:r>
          </w:p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10：00～13：00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29386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閉講式・講話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68" w:rsidRDefault="003A6601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人生を楽しく充実して過ごすためのお話を聞きます。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868" w:rsidRDefault="00311E9E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滝沢市民センター</w:t>
            </w:r>
          </w:p>
        </w:tc>
      </w:tr>
    </w:tbl>
    <w:p w:rsidR="00293868" w:rsidRDefault="00293868" w:rsidP="00293868">
      <w:pPr>
        <w:spacing w:line="0" w:lineRule="atLeast"/>
        <w:jc w:val="lef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期　間・・・平成２９年６月～平成３０年３月（９講座）　※主に第３水曜日</w:t>
      </w:r>
    </w:p>
    <w:p w:rsidR="00293868" w:rsidRDefault="00293868" w:rsidP="00293868">
      <w:pPr>
        <w:spacing w:line="0" w:lineRule="atLeast"/>
        <w:jc w:val="lef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時　間・・・１０：００～１２：００（基本）　※移動研修は１日、講座により差異有。</w:t>
      </w:r>
    </w:p>
    <w:p w:rsidR="00293868" w:rsidRDefault="00293868" w:rsidP="00293868">
      <w:pPr>
        <w:spacing w:line="0" w:lineRule="atLeast"/>
        <w:jc w:val="lef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会　費・・・</w:t>
      </w: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年間１,５００円（６月２１日(水)の開講日にご持参ください。）</w:t>
      </w:r>
    </w:p>
    <w:p w:rsidR="00293868" w:rsidRDefault="00293868" w:rsidP="00293868">
      <w:pPr>
        <w:spacing w:line="0" w:lineRule="atLeast"/>
        <w:jc w:val="lef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※その他「料理講座」や「移動研修」など、実費負担が発生します。</w:t>
      </w:r>
    </w:p>
    <w:p w:rsidR="00016044" w:rsidRPr="009D5745" w:rsidRDefault="00016044" w:rsidP="00215F26">
      <w:pPr>
        <w:spacing w:line="0" w:lineRule="atLeast"/>
        <w:jc w:val="left"/>
        <w:rPr>
          <w:rFonts w:ascii="ＭＳ Ｐ明朝" w:eastAsia="ＭＳ Ｐ明朝" w:hAnsi="ＭＳ Ｐ明朝"/>
          <w:b/>
          <w:color w:val="000000"/>
          <w:sz w:val="16"/>
          <w:szCs w:val="16"/>
        </w:rPr>
      </w:pPr>
    </w:p>
    <w:p w:rsidR="00EC2FAE" w:rsidRPr="009D5745" w:rsidRDefault="00196228" w:rsidP="0030769B">
      <w:pPr>
        <w:spacing w:line="0" w:lineRule="atLeast"/>
        <w:ind w:rightChars="201" w:right="422" w:firstLineChars="50" w:firstLine="141"/>
        <w:jc w:val="left"/>
        <w:rPr>
          <w:rFonts w:ascii="HGP創英角ｺﾞｼｯｸUB" w:eastAsia="HGP創英角ｺﾞｼｯｸUB" w:hAnsi="HGP創英角ｺﾞｼｯｸUB"/>
          <w:b/>
          <w:color w:val="000000"/>
          <w:sz w:val="36"/>
          <w:szCs w:val="36"/>
        </w:rPr>
      </w:pPr>
      <w:r>
        <w:rPr>
          <w:rFonts w:ascii="ＭＳ Ｐゴシック" w:eastAsia="ＭＳ Ｐゴシック" w:hAnsi="ＭＳ Ｐゴシック" w:cs="ＭＳ ゴシック"/>
          <w:b/>
          <w:noProof/>
          <w:color w:val="333333"/>
          <w:kern w:val="0"/>
          <w:sz w:val="28"/>
          <w:szCs w:val="28"/>
        </w:rPr>
        <w:pict>
          <v:roundrect id="_x0000_s1091" style="position:absolute;left:0;text-align:left;margin-left:275.25pt;margin-top:8.4pt;width:244.5pt;height:105pt;z-index:251698176" arcsize="10923f" filled="f" fillcolor="white [3201]" strokecolor="#4bacc6 [3208]" strokeweight="5pt">
            <v:stroke linestyle="thickThin"/>
            <v:shadow color="#868686"/>
            <v:textbox inset="5.85pt,.7pt,5.85pt,.7pt"/>
          </v:roundrect>
        </w:pict>
      </w:r>
      <w:r>
        <w:rPr>
          <w:rFonts w:ascii="ＭＳ Ｐゴシック" w:eastAsia="ＭＳ Ｐゴシック" w:hAnsi="ＭＳ Ｐゴシック" w:cs="ＭＳ ゴシック"/>
          <w:b/>
          <w:noProof/>
          <w:color w:val="333333"/>
          <w:kern w:val="0"/>
          <w:sz w:val="28"/>
          <w:szCs w:val="28"/>
        </w:rPr>
        <w:pict>
          <v:roundrect id="_x0000_s1051" style="position:absolute;left:0;text-align:left;margin-left:3pt;margin-top:4.2pt;width:252.75pt;height:112.2pt;z-index:251669504;mso-position-horizontal-relative:text;mso-position-vertical-relative:text" arcsize="10923f" fillcolor="white [3201]" strokecolor="#4bacc6 [3208]" strokeweight="5pt">
            <v:stroke linestyle="thickThin"/>
            <v:shadow color="#868686"/>
            <v:textbox style="mso-next-textbox:#_x0000_s1051" inset="5.85pt,.7pt,5.85pt,.7pt">
              <w:txbxContent>
                <w:p w:rsidR="000C442A" w:rsidRPr="00AF5E22" w:rsidRDefault="00AF5E22" w:rsidP="00AF5E22">
                  <w:pPr>
                    <w:spacing w:line="0" w:lineRule="atLeast"/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**市民</w:t>
                  </w:r>
                  <w:r w:rsidRPr="00AF5E22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センター事業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予定</w:t>
                  </w:r>
                  <w:r w:rsidRPr="00AF5E22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 xml:space="preserve">**　　　　　　　　　　　</w:t>
                  </w:r>
                </w:p>
                <w:p w:rsidR="00196228" w:rsidRDefault="00196228" w:rsidP="00196228">
                  <w:pPr>
                    <w:spacing w:line="0" w:lineRule="atLeast"/>
                    <w:rPr>
                      <w:rFonts w:ascii="HGPｺﾞｼｯｸM" w:eastAsia="HGPｺﾞｼｯｸM" w:hAnsi="ＭＳ Ｐゴシック" w:hint="eastAsia"/>
                      <w:b/>
                      <w:sz w:val="16"/>
                      <w:szCs w:val="16"/>
                    </w:rPr>
                  </w:pPr>
                </w:p>
                <w:p w:rsidR="00196228" w:rsidRDefault="00CC19D2" w:rsidP="00196228">
                  <w:pPr>
                    <w:spacing w:line="0" w:lineRule="atLeast"/>
                    <w:ind w:firstLineChars="50" w:firstLine="120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 w:rsidRPr="00AF5E22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6/</w:t>
                  </w:r>
                  <w:r w:rsidR="00D442CE" w:rsidRPr="00AF5E22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3（土</w:t>
                  </w:r>
                  <w:r w:rsidR="00196228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）</w:t>
                  </w:r>
                  <w:r w:rsidR="00D442CE" w:rsidRPr="00AF5E22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滝沢探検隊</w:t>
                  </w:r>
                  <w:r w:rsidR="00A2428A" w:rsidRPr="00AF5E22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「滝沢の自然を探そう」</w:t>
                  </w:r>
                </w:p>
                <w:p w:rsidR="00A2428A" w:rsidRDefault="00CC19D2" w:rsidP="00196228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 w:rsidRPr="00AF5E22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6/</w:t>
                  </w:r>
                  <w:r w:rsidR="00D442CE" w:rsidRPr="00AF5E22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21（水）滝沢女性教室</w:t>
                  </w:r>
                  <w:r w:rsidR="00196228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「</w:t>
                  </w:r>
                  <w:r w:rsidR="00A2428A" w:rsidRPr="00AF5E22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開講式・講話</w:t>
                  </w:r>
                  <w:r w:rsidR="00196228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」</w:t>
                  </w:r>
                </w:p>
                <w:p w:rsidR="00196228" w:rsidRDefault="00196228" w:rsidP="00196228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</w:p>
                <w:p w:rsidR="00196228" w:rsidRPr="00AF5E22" w:rsidRDefault="00196228" w:rsidP="00196228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 7/1（土）スポーツ吹矢講習会</w:t>
                  </w:r>
                </w:p>
                <w:p w:rsidR="00371C11" w:rsidRPr="00A2428A" w:rsidRDefault="00196228" w:rsidP="00371C1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</w:t>
                  </w:r>
                </w:p>
              </w:txbxContent>
            </v:textbox>
          </v:roundrect>
        </w:pict>
      </w:r>
      <w:r w:rsidR="00053DC2">
        <w:rPr>
          <w:rFonts w:ascii="HGP創英角ﾎﾟｯﾌﾟ体" w:eastAsia="HGP創英角ﾎﾟｯﾌﾟ体" w:hAnsi="HGP創英角ｺﾞｼｯｸUB"/>
          <w:b/>
          <w:noProof/>
          <w:color w:val="000000"/>
          <w:sz w:val="36"/>
          <w:szCs w:val="36"/>
        </w:rPr>
        <w:pict>
          <v:shape id="_x0000_s1088" type="#_x0000_t202" style="position:absolute;left:0;text-align:left;margin-left:267.75pt;margin-top:18.9pt;width:252pt;height:84.75pt;z-index:251695104" filled="f" stroked="f">
            <v:textbox inset="5.85pt,.7pt,5.85pt,.7pt">
              <w:txbxContent>
                <w:p w:rsidR="00AF5E22" w:rsidRDefault="00AF5E22" w:rsidP="00196228">
                  <w:pPr>
                    <w:spacing w:line="0" w:lineRule="atLeast"/>
                    <w:ind w:leftChars="-67" w:left="-141" w:firstLineChars="150" w:firstLine="361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**幼・小・中行事予定**</w:t>
                  </w:r>
                </w:p>
                <w:p w:rsidR="00AF5E22" w:rsidRPr="00053DC2" w:rsidRDefault="00AF5E22" w:rsidP="00AF5E22">
                  <w:pPr>
                    <w:spacing w:line="0" w:lineRule="atLeast"/>
                    <w:ind w:leftChars="-67" w:left="-141" w:firstLineChars="50" w:firstLine="80"/>
                    <w:rPr>
                      <w:rFonts w:ascii="HGPｺﾞｼｯｸM" w:eastAsia="HGPｺﾞｼｯｸM" w:hAnsi="ＭＳ Ｐゴシック"/>
                      <w:b/>
                      <w:sz w:val="16"/>
                      <w:szCs w:val="16"/>
                    </w:rPr>
                  </w:pPr>
                </w:p>
                <w:p w:rsidR="00A2428A" w:rsidRDefault="00CC19D2" w:rsidP="00AF5E22">
                  <w:pPr>
                    <w:spacing w:line="0" w:lineRule="atLeast"/>
                    <w:ind w:leftChars="-67" w:left="-141" w:firstLineChars="200" w:firstLine="482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6/</w:t>
                  </w:r>
                  <w:r w:rsidR="00A2428A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3（土</w:t>
                  </w:r>
                  <w:r w:rsidR="00A2428A" w:rsidRPr="00184D62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）</w:t>
                  </w:r>
                  <w:r w:rsidR="00196228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 </w:t>
                  </w:r>
                  <w:r w:rsidR="00A2428A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真滝幼稚園・保育参観日</w:t>
                  </w:r>
                </w:p>
                <w:p w:rsidR="00A2428A" w:rsidRDefault="00CC19D2" w:rsidP="00AF5E22">
                  <w:pPr>
                    <w:spacing w:line="0" w:lineRule="atLeast"/>
                    <w:ind w:leftChars="-67" w:left="-141" w:firstLineChars="150" w:firstLine="361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6/</w:t>
                  </w:r>
                  <w:r w:rsidR="00A2428A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15、16</w:t>
                  </w:r>
                  <w:r w:rsidR="00196228"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  <w:t xml:space="preserve"> </w:t>
                  </w:r>
                  <w:r w:rsidR="00A2428A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滝沢小学校・修学旅行</w:t>
                  </w:r>
                </w:p>
                <w:p w:rsidR="00A2428A" w:rsidRDefault="00CC19D2" w:rsidP="00AF5E22">
                  <w:pPr>
                    <w:spacing w:line="0" w:lineRule="atLeast"/>
                    <w:ind w:leftChars="-67" w:left="-141" w:firstLineChars="150" w:firstLine="361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6/</w:t>
                  </w:r>
                  <w:r w:rsidR="00A2428A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17、18</w:t>
                  </w:r>
                  <w:r w:rsidR="00196228"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  <w:t xml:space="preserve"> </w:t>
                  </w:r>
                  <w:r w:rsidR="00A2428A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一関地方中学校総合体育大会</w:t>
                  </w:r>
                </w:p>
                <w:p w:rsidR="00A2428A" w:rsidRPr="00196228" w:rsidRDefault="00A2428A" w:rsidP="00AF5E22">
                  <w:pPr>
                    <w:spacing w:line="0" w:lineRule="atLeast"/>
                    <w:ind w:leftChars="-67" w:left="-141" w:firstLineChars="150" w:firstLine="361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</w:p>
                <w:p w:rsidR="00A2428A" w:rsidRPr="00A2428A" w:rsidRDefault="00A2428A"/>
              </w:txbxContent>
            </v:textbox>
          </v:shape>
        </w:pict>
      </w:r>
    </w:p>
    <w:p w:rsidR="00A2428A" w:rsidRDefault="00A2428A" w:rsidP="0008104A">
      <w:pPr>
        <w:spacing w:line="0" w:lineRule="atLeast"/>
        <w:jc w:val="left"/>
        <w:rPr>
          <w:rFonts w:ascii="HGP創英角ﾎﾟｯﾌﾟ体" w:eastAsia="HGP創英角ﾎﾟｯﾌﾟ体" w:hAnsi="HGP創英角ｺﾞｼｯｸUB"/>
          <w:b/>
          <w:color w:val="000000"/>
          <w:sz w:val="36"/>
          <w:szCs w:val="36"/>
        </w:rPr>
      </w:pPr>
    </w:p>
    <w:p w:rsidR="00A2428A" w:rsidRDefault="00A2428A" w:rsidP="0008104A">
      <w:pPr>
        <w:spacing w:line="0" w:lineRule="atLeast"/>
        <w:jc w:val="left"/>
        <w:rPr>
          <w:rFonts w:ascii="HGP創英角ﾎﾟｯﾌﾟ体" w:eastAsia="HGP創英角ﾎﾟｯﾌﾟ体" w:hAnsi="HGP創英角ｺﾞｼｯｸUB"/>
          <w:b/>
          <w:color w:val="000000"/>
          <w:sz w:val="36"/>
          <w:szCs w:val="36"/>
        </w:rPr>
      </w:pPr>
    </w:p>
    <w:p w:rsidR="00A2428A" w:rsidRDefault="00A2428A" w:rsidP="0008104A">
      <w:pPr>
        <w:spacing w:line="0" w:lineRule="atLeast"/>
        <w:jc w:val="left"/>
        <w:rPr>
          <w:rFonts w:ascii="HGP創英角ﾎﾟｯﾌﾟ体" w:eastAsia="HGP創英角ﾎﾟｯﾌﾟ体" w:hAnsi="HGP創英角ｺﾞｼｯｸUB"/>
          <w:b/>
          <w:color w:val="000000"/>
          <w:sz w:val="36"/>
          <w:szCs w:val="36"/>
        </w:rPr>
      </w:pPr>
    </w:p>
    <w:p w:rsidR="00A2428A" w:rsidRDefault="00A2428A" w:rsidP="0008104A">
      <w:pPr>
        <w:spacing w:line="0" w:lineRule="atLeast"/>
        <w:jc w:val="left"/>
        <w:rPr>
          <w:rFonts w:ascii="HGP創英角ﾎﾟｯﾌﾟ体" w:eastAsia="HGP創英角ﾎﾟｯﾌﾟ体" w:hAnsi="HGP創英角ｺﾞｼｯｸUB"/>
          <w:b/>
          <w:color w:val="000000"/>
          <w:sz w:val="36"/>
          <w:szCs w:val="36"/>
        </w:rPr>
      </w:pPr>
      <w:bookmarkStart w:id="2" w:name="_GoBack"/>
      <w:bookmarkEnd w:id="2"/>
    </w:p>
    <w:p w:rsidR="0008104A" w:rsidRPr="00883DEB" w:rsidRDefault="0008104A" w:rsidP="0008104A">
      <w:pPr>
        <w:spacing w:line="0" w:lineRule="atLeast"/>
        <w:jc w:val="left"/>
        <w:rPr>
          <w:rFonts w:ascii="HGP創英角ﾎﾟｯﾌﾟ体" w:eastAsia="HGP創英角ﾎﾟｯﾌﾟ体" w:hAnsi="HGP創英角ｺﾞｼｯｸUB"/>
          <w:b/>
          <w:color w:val="000000"/>
          <w:sz w:val="36"/>
          <w:szCs w:val="36"/>
        </w:rPr>
      </w:pPr>
      <w:r w:rsidRPr="00F8667D">
        <w:rPr>
          <w:rFonts w:ascii="HGP創英角ﾎﾟｯﾌﾟ体" w:eastAsia="HGP創英角ﾎﾟｯﾌﾟ体" w:hAnsi="HGP創英角ｺﾞｼｯｸUB" w:hint="eastAsia"/>
          <w:b/>
          <w:color w:val="000000"/>
          <w:sz w:val="36"/>
          <w:szCs w:val="36"/>
        </w:rPr>
        <w:lastRenderedPageBreak/>
        <w:t>滝沢お宝マップ</w:t>
      </w:r>
      <w:r>
        <w:rPr>
          <w:rFonts w:ascii="HGP創英角ﾎﾟｯﾌﾟ体" w:eastAsia="HGP創英角ﾎﾟｯﾌﾟ体" w:hAnsi="HGP創英角ｺﾞｼｯｸUB" w:hint="eastAsia"/>
          <w:b/>
          <w:color w:val="000000"/>
          <w:sz w:val="36"/>
          <w:szCs w:val="36"/>
        </w:rPr>
        <w:t xml:space="preserve"> </w:t>
      </w:r>
      <w:r w:rsidRPr="006D4B5A">
        <w:rPr>
          <w:rFonts w:ascii="HGP創英角ﾎﾟｯﾌﾟ体" w:eastAsia="HGP創英角ﾎﾟｯﾌﾟ体" w:hAnsi="HGP創英角ｺﾞｼｯｸUB" w:hint="eastAsia"/>
          <w:b/>
          <w:color w:val="000000"/>
          <w:sz w:val="40"/>
          <w:szCs w:val="40"/>
        </w:rPr>
        <w:t>「</w:t>
      </w:r>
      <w:r>
        <w:rPr>
          <w:rFonts w:ascii="HGP創英角ﾎﾟｯﾌﾟ体" w:eastAsia="HGP創英角ﾎﾟｯﾌﾟ体" w:hAnsi="HGP創英角ｺﾞｼｯｸUB" w:hint="eastAsia"/>
          <w:b/>
          <w:color w:val="000000"/>
          <w:sz w:val="40"/>
          <w:szCs w:val="40"/>
        </w:rPr>
        <w:t>紙漉(す)き</w:t>
      </w:r>
      <w:r w:rsidRPr="00F8667D">
        <w:rPr>
          <w:rFonts w:ascii="HGP創英角ﾎﾟｯﾌﾟ体" w:eastAsia="HGP創英角ﾎﾟｯﾌﾟ体" w:hAnsi="HGP創英角ｺﾞｼｯｸUB" w:hint="eastAsia"/>
          <w:b/>
          <w:color w:val="000000"/>
          <w:sz w:val="40"/>
          <w:szCs w:val="40"/>
        </w:rPr>
        <w:t>｣</w:t>
      </w:r>
      <w:r>
        <w:rPr>
          <w:rFonts w:ascii="HGP創英角ﾎﾟｯﾌﾟ体" w:eastAsia="HGP創英角ﾎﾟｯﾌﾟ体" w:hAnsi="HGP創英角ｺﾞｼｯｸUB" w:hint="eastAsia"/>
          <w:b/>
          <w:color w:val="000000"/>
          <w:sz w:val="40"/>
          <w:szCs w:val="40"/>
        </w:rPr>
        <w:t xml:space="preserve">　</w:t>
      </w:r>
      <w:r w:rsidRPr="0008104A"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>木ノ川</w:t>
      </w:r>
      <w:r w:rsidRPr="0008104A">
        <w:rPr>
          <w:rFonts w:ascii="HGP創英角ﾎﾟｯﾌﾟ体" w:eastAsia="HGP創英角ﾎﾟｯﾌﾟ体" w:hAnsi="HG創英角ﾎﾟｯﾌﾟ体" w:hint="eastAsia"/>
          <w:b/>
          <w:color w:val="000000"/>
          <w:sz w:val="32"/>
          <w:szCs w:val="32"/>
        </w:rPr>
        <w:t>地</w:t>
      </w:r>
      <w:r>
        <w:rPr>
          <w:rFonts w:ascii="HGP創英角ﾎﾟｯﾌﾟ体" w:eastAsia="HGP創英角ﾎﾟｯﾌﾟ体" w:hAnsi="HG創英角ﾎﾟｯﾌﾟ体" w:hint="eastAsia"/>
          <w:b/>
          <w:color w:val="000000"/>
          <w:sz w:val="32"/>
          <w:szCs w:val="32"/>
        </w:rPr>
        <w:t>内</w:t>
      </w:r>
      <w:r w:rsidR="006013C8"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>～地域再発見⑲</w:t>
      </w:r>
      <w:r w:rsidRPr="00F8667D"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>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08104A" w:rsidTr="008E125E">
        <w:tc>
          <w:tcPr>
            <w:tcW w:w="10295" w:type="dxa"/>
          </w:tcPr>
          <w:p w:rsidR="0027116E" w:rsidRDefault="00AA5EFB" w:rsidP="0027116E">
            <w:pPr>
              <w:spacing w:line="0" w:lineRule="atLeast"/>
              <w:ind w:firstLineChars="100" w:firstLine="241"/>
              <w:rPr>
                <w:rFonts w:ascii="ＭＳ Ｐ明朝" w:eastAsia="ＭＳ Ｐ明朝" w:hAnsi="ＭＳ Ｐ明朝"/>
                <w:b/>
                <w:noProof/>
                <w:sz w:val="28"/>
                <w:szCs w:val="28"/>
              </w:rPr>
            </w:pPr>
            <w:r w:rsidRPr="00107BA3">
              <w:rPr>
                <w:rFonts w:ascii="ＭＳ Ｐ明朝" w:eastAsia="ＭＳ Ｐ明朝" w:hAnsi="ＭＳ Ｐ明朝" w:cs="ＭＳ ゴシック"/>
                <w:b/>
                <w:noProof/>
                <w:color w:val="333333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27940</wp:posOffset>
                  </wp:positionV>
                  <wp:extent cx="2560809" cy="1820545"/>
                  <wp:effectExtent l="0" t="0" r="0" b="0"/>
                  <wp:wrapThrough wrapText="bothSides">
                    <wp:wrapPolygon edited="0">
                      <wp:start x="0" y="0"/>
                      <wp:lineTo x="0" y="21472"/>
                      <wp:lineTo x="21375" y="21472"/>
                      <wp:lineTo x="21375" y="0"/>
                      <wp:lineTo x="0" y="0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809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3C8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お宝マップには「⑲紙漉きの井戸と建物跡&lt;木の川地内&gt;」が紹介されていますが、ここでは滝沢の紙漉きについて紹介します。◆</w:t>
            </w:r>
            <w:r w:rsidR="0027116E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滝沢の紙漉きの歴史は古く、「安永風土記」(1775年)に、滝沢村の産物として紙が第一にあげられている</w:t>
            </w:r>
            <w:r w:rsidR="00886784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こと</w:t>
            </w:r>
            <w:r w:rsidR="0027116E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を見ると200年以上さかのぼります。昔は約60戸の農家で紙漉きが行われていましたが、昭和30年頃の紙漉き農家は22戸ありました(※１)◆大正４年の生産高は１千余貫</w:t>
            </w:r>
            <w:r w:rsidR="00196228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(４トン弱</w:t>
            </w:r>
            <w:r w:rsidR="0027116E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)､売上高は現在の換算で1,500万円余でした◆原料の楮(こうぞ)は地元産だけでは間に合わず、遠くは高知や茨城県より、近くは宮城県佐沼町などからも仕入れていました◆その製品は主に一関、花泉地方、及び宮城県北方面に売られていましたが、仲買人を通さずに生産者が直接売り歩く場合もありました。昭和１３年頃には真滝駅前にも紙の市が立ち、毎月四の日に生産者や仲買人でにぎわいました◆昭和42～43年頃まで紙漉きが行われましたが、その後は洋紙に押され、また現金収入として葉タバコ栽培が広まったこと、紙漉きの苦労(※２)が敬遠されたことなどですっかり姿を消しました◆昭和10年のある紙漉き農家の紙の純益が約187円と農業収入の6割余りを占めています。紙漉きはこの地方にとって経済的に極めて有利な副業で、紙漉きが盛んだった理由が十分にうな</w:t>
            </w:r>
            <w:r w:rsidR="00B44A52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づ</w:t>
            </w:r>
            <w:r w:rsidR="0027116E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けます。</w:t>
            </w:r>
          </w:p>
          <w:p w:rsidR="0027116E" w:rsidRDefault="0027116E" w:rsidP="0027116E">
            <w:pPr>
              <w:spacing w:line="0" w:lineRule="atLeast"/>
              <w:rPr>
                <w:rFonts w:ascii="ＭＳ Ｐ明朝" w:eastAsia="ＭＳ Ｐ明朝" w:hAnsi="ＭＳ Ｐ明朝"/>
                <w:b/>
                <w:noProof/>
                <w:sz w:val="24"/>
                <w:szCs w:val="24"/>
              </w:rPr>
            </w:pPr>
            <w:r w:rsidRPr="00633ECE"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※１．昭和30年頃の紙漉き農家戸数➡田沢１戸､舘下6戸､木ノ川７戸､草刈り場４戸､一の沢４戸，合</w:t>
            </w:r>
          </w:p>
          <w:p w:rsidR="00652133" w:rsidRPr="0027116E" w:rsidRDefault="0027116E" w:rsidP="008E125E">
            <w:pPr>
              <w:spacing w:line="0" w:lineRule="atLeast"/>
              <w:rPr>
                <w:rFonts w:ascii="ＭＳ Ｐ明朝" w:eastAsia="ＭＳ Ｐ明朝" w:hAnsi="ＭＳ Ｐ明朝"/>
                <w:b/>
                <w:noProof/>
                <w:sz w:val="24"/>
                <w:szCs w:val="24"/>
              </w:rPr>
            </w:pPr>
            <w:r w:rsidRPr="00633ECE"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計22戸</w:t>
            </w:r>
            <w:r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 xml:space="preserve">　　</w:t>
            </w:r>
            <w:r w:rsidRPr="00633ECE"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※２．紙ができるまで13工程、それぞれ高度の熟練と細心の注意が必要で、しかも冬場の水を扱う仕事であったので大変つらい労働でした。</w:t>
            </w:r>
            <w:r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厳しい寒さの中、ある人は</w:t>
            </w:r>
            <w:r w:rsidRPr="00633ECE"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朝5時から夕方6時までかかって、１日１丸(障子紙100間分)を漉いた</w:t>
            </w:r>
            <w:r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そうです</w:t>
            </w:r>
            <w:r w:rsidRPr="00633ECE"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。(参照 金野清治郎著「真滝五話」85～96</w:t>
            </w:r>
            <w:r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頁</w:t>
            </w:r>
            <w:r w:rsidRPr="00633ECE"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)</w:t>
            </w:r>
          </w:p>
        </w:tc>
      </w:tr>
    </w:tbl>
    <w:p w:rsidR="003743B8" w:rsidRDefault="001D0018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  <w:r>
        <w:rPr>
          <w:rFonts w:ascii="HGP創英角ﾎﾟｯﾌﾟ体" w:eastAsia="HGP創英角ﾎﾟｯﾌﾟ体" w:hAnsi="HGP創英角ｺﾞｼｯｸUB"/>
          <w:b/>
          <w:noProof/>
          <w:color w:val="000000"/>
          <w:sz w:val="32"/>
          <w:szCs w:val="32"/>
        </w:rPr>
        <w:pict>
          <v:shape id="_x0000_s1090" type="#_x0000_t202" style="position:absolute;left:0;text-align:left;margin-left:260.25pt;margin-top:10.45pt;width:253.5pt;height:166.2pt;z-index:251697152;mso-position-horizontal-relative:text;mso-position-vertical-relative:text" stroked="f">
            <v:textbox inset="5.85pt,.7pt,5.85pt,.7pt">
              <w:txbxContent>
                <w:p w:rsidR="001D0018" w:rsidRPr="001D0018" w:rsidRDefault="00123D5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Cs w:val="21"/>
                    </w:rPr>
                    <w:t>滝沢</w:t>
                  </w:r>
                  <w:r w:rsidR="001D0018" w:rsidRPr="001D0018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Cs w:val="21"/>
                    </w:rPr>
                    <w:t>市民センター職員です。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Cs w:val="21"/>
                    </w:rPr>
                    <w:t xml:space="preserve">　　　*Ｈ29.5現在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1326"/>
                  </w:tblGrid>
                  <w:tr w:rsidR="001D0018" w:rsidRPr="001D0018" w:rsidTr="001D0018">
                    <w:tc>
                      <w:tcPr>
                        <w:tcW w:w="3510" w:type="dxa"/>
                      </w:tcPr>
                      <w:p w:rsidR="001D0018" w:rsidRPr="001D0018" w:rsidRDefault="00391258" w:rsidP="00123D58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</w:rPr>
                          <w:t>職</w:t>
                        </w:r>
                        <w:r w:rsidR="00CC19D2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</w:rPr>
                          <w:t>名</w:t>
                        </w:r>
                      </w:p>
                    </w:tc>
                    <w:tc>
                      <w:tcPr>
                        <w:tcW w:w="1326" w:type="dxa"/>
                      </w:tcPr>
                      <w:p w:rsidR="001D0018" w:rsidRPr="001D0018" w:rsidRDefault="001D0018" w:rsidP="001D0018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氏　名</w:t>
                        </w:r>
                      </w:p>
                    </w:tc>
                  </w:tr>
                  <w:tr w:rsidR="001D0018" w:rsidRPr="001D0018" w:rsidTr="001D0018">
                    <w:tc>
                      <w:tcPr>
                        <w:tcW w:w="3510" w:type="dxa"/>
                      </w:tcPr>
                      <w:p w:rsidR="001D0018" w:rsidRPr="001D0018" w:rsidRDefault="001D001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所長</w:t>
                        </w:r>
                      </w:p>
                    </w:tc>
                    <w:tc>
                      <w:tcPr>
                        <w:tcW w:w="1326" w:type="dxa"/>
                      </w:tcPr>
                      <w:p w:rsidR="001D0018" w:rsidRPr="001D0018" w:rsidRDefault="001D001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鈴木　正文</w:t>
                        </w:r>
                      </w:p>
                    </w:tc>
                  </w:tr>
                  <w:tr w:rsidR="001D0018" w:rsidRPr="001D0018" w:rsidTr="001D0018">
                    <w:tc>
                      <w:tcPr>
                        <w:tcW w:w="3510" w:type="dxa"/>
                      </w:tcPr>
                      <w:p w:rsidR="001D0018" w:rsidRPr="001D0018" w:rsidRDefault="00CC19D2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事務局員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（</w:t>
                        </w:r>
                        <w:r w:rsidR="00123D5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生涯学習</w:t>
                        </w:r>
                        <w:r w:rsidR="00053DC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支援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326" w:type="dxa"/>
                      </w:tcPr>
                      <w:p w:rsidR="001D0018" w:rsidRPr="001D0018" w:rsidRDefault="001D001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佐々木一成</w:t>
                        </w:r>
                      </w:p>
                    </w:tc>
                  </w:tr>
                  <w:tr w:rsidR="001D0018" w:rsidRPr="001D0018" w:rsidTr="001D0018">
                    <w:tc>
                      <w:tcPr>
                        <w:tcW w:w="3510" w:type="dxa"/>
                      </w:tcPr>
                      <w:p w:rsidR="001D0018" w:rsidRPr="001D0018" w:rsidRDefault="00CC19D2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事務局員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（庶務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経理）</w:t>
                        </w:r>
                      </w:p>
                    </w:tc>
                    <w:tc>
                      <w:tcPr>
                        <w:tcW w:w="1326" w:type="dxa"/>
                      </w:tcPr>
                      <w:p w:rsidR="001D0018" w:rsidRPr="001D0018" w:rsidRDefault="001D001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阿部由起子</w:t>
                        </w:r>
                      </w:p>
                    </w:tc>
                  </w:tr>
                  <w:tr w:rsidR="001D0018" w:rsidRPr="001D0018" w:rsidTr="001D0018">
                    <w:tc>
                      <w:tcPr>
                        <w:tcW w:w="3510" w:type="dxa"/>
                      </w:tcPr>
                      <w:p w:rsidR="001D0018" w:rsidRPr="001D0018" w:rsidRDefault="00123D5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施設管理</w:t>
                        </w:r>
                        <w:r w:rsidR="00CC19D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員</w:t>
                        </w:r>
                      </w:p>
                    </w:tc>
                    <w:tc>
                      <w:tcPr>
                        <w:tcW w:w="1326" w:type="dxa"/>
                      </w:tcPr>
                      <w:p w:rsidR="001D0018" w:rsidRPr="001D0018" w:rsidRDefault="001D001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及川　滋子</w:t>
                        </w:r>
                      </w:p>
                    </w:tc>
                  </w:tr>
                  <w:tr w:rsidR="001D0018" w:rsidRPr="001D0018" w:rsidTr="001D0018">
                    <w:tc>
                      <w:tcPr>
                        <w:tcW w:w="3510" w:type="dxa"/>
                      </w:tcPr>
                      <w:p w:rsidR="001D0018" w:rsidRPr="001D0018" w:rsidRDefault="00123D5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施設管理</w:t>
                        </w:r>
                        <w:r w:rsidR="00CC19D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員</w:t>
                        </w:r>
                      </w:p>
                    </w:tc>
                    <w:tc>
                      <w:tcPr>
                        <w:tcW w:w="1326" w:type="dxa"/>
                      </w:tcPr>
                      <w:p w:rsidR="001D0018" w:rsidRPr="001D0018" w:rsidRDefault="001D001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蜂谷　祥子</w:t>
                        </w:r>
                      </w:p>
                    </w:tc>
                  </w:tr>
                  <w:tr w:rsidR="001D0018" w:rsidRPr="001D0018" w:rsidTr="001D0018">
                    <w:tc>
                      <w:tcPr>
                        <w:tcW w:w="3510" w:type="dxa"/>
                      </w:tcPr>
                      <w:p w:rsidR="001D0018" w:rsidRPr="001D0018" w:rsidRDefault="00123D5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施設管理</w:t>
                        </w:r>
                        <w:r w:rsidR="00CC19D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員</w:t>
                        </w:r>
                      </w:p>
                    </w:tc>
                    <w:tc>
                      <w:tcPr>
                        <w:tcW w:w="1326" w:type="dxa"/>
                      </w:tcPr>
                      <w:p w:rsidR="001D0018" w:rsidRPr="001D0018" w:rsidRDefault="001D0018">
                        <w:pP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高橋美智代</w:t>
                        </w:r>
                      </w:p>
                    </w:tc>
                  </w:tr>
                </w:tbl>
                <w:p w:rsidR="001D0018" w:rsidRDefault="00123D58" w:rsidP="00CC19D2">
                  <w:pPr>
                    <w:jc w:val="right"/>
                    <w:rPr>
                      <w:rFonts w:hint="eastAsia"/>
                    </w:rPr>
                  </w:pPr>
                  <w:r w:rsidRPr="001D0018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Cs w:val="21"/>
                    </w:rPr>
                    <w:t>宜しくお願い致し</w:t>
                  </w:r>
                  <w:r w:rsidR="00CC19D2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Cs w:val="21"/>
                    </w:rPr>
                    <w:t>ます。</w:t>
                  </w:r>
                </w:p>
              </w:txbxContent>
            </v:textbox>
          </v:shape>
        </w:pict>
      </w:r>
      <w:r w:rsidR="00037560">
        <w:rPr>
          <w:rFonts w:ascii="HGP創英角ﾎﾟｯﾌﾟ体" w:eastAsia="HGP創英角ﾎﾟｯﾌﾟ体" w:hAnsi="HGP創英角ｺﾞｼｯｸUB"/>
          <w:b/>
          <w:noProof/>
          <w:color w:val="000000"/>
          <w:sz w:val="32"/>
          <w:szCs w:val="32"/>
        </w:rPr>
        <w:pict>
          <v:rect id="_x0000_s1054" style="position:absolute;left:0;text-align:left;margin-left:.75pt;margin-top:10.45pt;width:246pt;height:161.25pt;z-index:251673600;mso-position-horizontal-relative:text;mso-position-vertical-relative:text" fillcolor="white [3201]" strokecolor="#9bbb59 [3206]" strokeweight="1pt">
            <v:stroke dashstyle="dash"/>
            <v:shadow color="#868686"/>
            <v:textbox inset="5.85pt,.7pt,5.85pt,.7pt">
              <w:txbxContent>
                <w:p w:rsidR="00935065" w:rsidRPr="009D5745" w:rsidRDefault="00935065" w:rsidP="00405114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sz w:val="32"/>
                      <w:szCs w:val="32"/>
                    </w:rPr>
                  </w:pPr>
                  <w:r w:rsidRPr="009D5745">
                    <w:rPr>
                      <w:rFonts w:ascii="HGP創英角ｺﾞｼｯｸUB" w:eastAsia="HGP創英角ｺﾞｼｯｸUB" w:hAnsi="HGP創英角ｺﾞｼｯｸUB" w:hint="eastAsia"/>
                      <w:b/>
                      <w:sz w:val="32"/>
                      <w:szCs w:val="32"/>
                    </w:rPr>
                    <w:t>滝沢地域振興協議会</w:t>
                  </w:r>
                </w:p>
                <w:p w:rsidR="003839FE" w:rsidRPr="00935065" w:rsidRDefault="003839FE" w:rsidP="00405114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z w:val="32"/>
                      <w:szCs w:val="32"/>
                    </w:rPr>
                  </w:pPr>
                  <w:r w:rsidRPr="009D5745">
                    <w:rPr>
                      <w:rFonts w:ascii="HGP創英角ｺﾞｼｯｸUB" w:eastAsia="HGP創英角ｺﾞｼｯｸUB" w:hAnsi="HGP創英角ｺﾞｼｯｸUB" w:hint="eastAsia"/>
                      <w:b/>
                      <w:sz w:val="32"/>
                      <w:szCs w:val="32"/>
                    </w:rPr>
                    <w:t>ホームページ</w:t>
                  </w:r>
                  <w:r w:rsidR="00935065" w:rsidRPr="009D5745">
                    <w:rPr>
                      <w:rFonts w:ascii="HGP創英角ｺﾞｼｯｸUB" w:eastAsia="HGP創英角ｺﾞｼｯｸUB" w:hAnsi="HGP創英角ｺﾞｼｯｸUB" w:hint="eastAsia"/>
                      <w:b/>
                      <w:sz w:val="32"/>
                      <w:szCs w:val="32"/>
                    </w:rPr>
                    <w:t>開設のお知らせ</w:t>
                  </w:r>
                </w:p>
                <w:p w:rsidR="007434B2" w:rsidRPr="00E166EB" w:rsidRDefault="00935065" w:rsidP="007434B2">
                  <w:pPr>
                    <w:spacing w:line="0" w:lineRule="atLeast"/>
                    <w:rPr>
                      <w:rFonts w:asciiTheme="minorEastAsia" w:hAnsiTheme="min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E44686" w:rsidRDefault="007434B2" w:rsidP="007434B2">
                  <w:pPr>
                    <w:spacing w:line="0" w:lineRule="atLeast"/>
                    <w:jc w:val="left"/>
                    <w:rPr>
                      <w:rFonts w:asciiTheme="minorEastAsia" w:hAnsiTheme="minorEastAsia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【</w:t>
                  </w:r>
                  <w:r w:rsidR="00E44686" w:rsidRPr="007434B2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アドレス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】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 </w:t>
                  </w:r>
                  <w:hyperlink r:id="rId13" w:history="1">
                    <w:r w:rsidRPr="00AF6570">
                      <w:rPr>
                        <w:rStyle w:val="ac"/>
                        <w:rFonts w:asciiTheme="minorEastAsia" w:hAnsiTheme="minorEastAsia" w:hint="eastAsia"/>
                        <w:sz w:val="28"/>
                        <w:szCs w:val="28"/>
                      </w:rPr>
                      <w:t>http://284takichan.com</w:t>
                    </w:r>
                  </w:hyperlink>
                </w:p>
                <w:p w:rsidR="005919C1" w:rsidRPr="005919C1" w:rsidRDefault="00E44686" w:rsidP="00E44686">
                  <w:pPr>
                    <w:spacing w:line="0" w:lineRule="atLeast"/>
                    <w:ind w:left="1687" w:hangingChars="600" w:hanging="1687"/>
                    <w:jc w:val="lef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307A16CF" wp14:editId="56C9E102">
                        <wp:extent cx="1152525" cy="1133475"/>
                        <wp:effectExtent l="0" t="0" r="0" b="0"/>
                        <wp:docPr id="1" name="図 1" descr="C:\Users\takichi03\AppData\Local\Microsoft\Windows\INetCache\Content.Word\キャプチャ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akichi03\AppData\Local\Microsoft\Windows\INetCache\Content.Word\キャプチャ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19C1" w:rsidRPr="00935065" w:rsidRDefault="005919C1" w:rsidP="000C442A">
                  <w:pPr>
                    <w:spacing w:line="0" w:lineRule="atLeas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               </w:t>
                  </w:r>
                  <w:r w:rsidR="00E44686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="0030769B"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 xml:space="preserve">　</w:t>
      </w:r>
      <w:r w:rsidR="00042CE2"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 xml:space="preserve">                                 </w:t>
      </w:r>
    </w:p>
    <w:p w:rsidR="003743B8" w:rsidRDefault="003743B8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3743B8" w:rsidRDefault="003743B8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F71A50" w:rsidRDefault="00F71A50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647503" w:rsidRDefault="00647503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</w:p>
    <w:p w:rsidR="00276867" w:rsidRDefault="00276867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</w:p>
    <w:p w:rsidR="00276867" w:rsidRDefault="00037560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  <w:r>
        <w:rPr>
          <w:rFonts w:ascii="HGP創英角ﾎﾟｯﾌﾟ体" w:eastAsia="HGP創英角ﾎﾟｯﾌﾟ体" w:hAnsi="HGP創英角ｺﾞｼｯｸUB"/>
          <w:b/>
          <w:noProof/>
          <w:color w:val="000000"/>
          <w:sz w:val="32"/>
          <w:szCs w:val="32"/>
        </w:rPr>
        <w:pict>
          <v:shape id="_x0000_s1071" type="#_x0000_t202" style="position:absolute;margin-left:18pt;margin-top:4.1pt;width:114pt;height:55.5pt;z-index:251685888" stroked="f">
            <v:textbox style="mso-next-textbox:#_x0000_s1071" inset="5.85pt,.7pt,5.85pt,.7pt">
              <w:txbxContent>
                <w:p w:rsidR="00E44686" w:rsidRPr="007434B2" w:rsidRDefault="007434B2" w:rsidP="004A7242">
                  <w:pPr>
                    <w:ind w:firstLineChars="100" w:firstLine="241"/>
                    <w:jc w:val="lef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【</w:t>
                  </w:r>
                  <w:r w:rsidR="00E44686" w:rsidRPr="007434B2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ＱＲコード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】</w:t>
                  </w:r>
                </w:p>
                <w:p w:rsidR="00101603" w:rsidRDefault="00E44686" w:rsidP="00101603">
                  <w:pPr>
                    <w:spacing w:line="0" w:lineRule="atLeast"/>
                    <w:ind w:firstLineChars="250" w:firstLine="527"/>
                    <w:rPr>
                      <w:b/>
                    </w:rPr>
                  </w:pPr>
                  <w:r w:rsidRPr="00E44686">
                    <w:rPr>
                      <w:rFonts w:hint="eastAsia"/>
                      <w:b/>
                    </w:rPr>
                    <w:t>携帯電話で</w:t>
                  </w:r>
                </w:p>
                <w:p w:rsidR="00E44686" w:rsidRPr="00E44686" w:rsidRDefault="00E44686" w:rsidP="00101603">
                  <w:pPr>
                    <w:spacing w:line="0" w:lineRule="atLeast"/>
                    <w:ind w:firstLineChars="250" w:firstLine="527"/>
                    <w:rPr>
                      <w:b/>
                    </w:rPr>
                  </w:pPr>
                  <w:r w:rsidRPr="00E44686">
                    <w:rPr>
                      <w:rFonts w:hint="eastAsia"/>
                      <w:b/>
                    </w:rPr>
                    <w:t>読み</w:t>
                  </w:r>
                  <w:r w:rsidR="00101603">
                    <w:rPr>
                      <w:rFonts w:hint="eastAsia"/>
                      <w:b/>
                    </w:rPr>
                    <w:t>取れます</w:t>
                  </w:r>
                  <w:r w:rsidRPr="00E44686">
                    <w:rPr>
                      <w:rFonts w:hint="eastAsia"/>
                      <w:b/>
                    </w:rPr>
                    <w:t>。</w:t>
                  </w:r>
                </w:p>
                <w:p w:rsidR="00E44686" w:rsidRPr="00E44686" w:rsidRDefault="00E44686"/>
              </w:txbxContent>
            </v:textbox>
          </v:shape>
        </w:pict>
      </w:r>
    </w:p>
    <w:p w:rsidR="00276867" w:rsidRDefault="00276867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</w:p>
    <w:p w:rsidR="00276867" w:rsidRDefault="00276867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</w:p>
    <w:p w:rsidR="00276867" w:rsidRDefault="00276867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</w:p>
    <w:p w:rsidR="00276867" w:rsidRDefault="00276867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</w:p>
    <w:p w:rsidR="00276867" w:rsidRDefault="00276867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</w:p>
    <w:p w:rsidR="00276867" w:rsidRDefault="00276867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</w:p>
    <w:p w:rsidR="000466C3" w:rsidRPr="00E166EB" w:rsidRDefault="00037560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  <w:r>
        <w:rPr>
          <w:rFonts w:ascii="ＭＳ Ｐ明朝" w:eastAsia="ＭＳ Ｐ明朝" w:hAnsi="ＭＳ Ｐ明朝" w:cs="ＭＳ ゴシック"/>
          <w:b/>
          <w:noProof/>
          <w:color w:val="333333"/>
          <w:kern w:val="0"/>
          <w:sz w:val="20"/>
          <w:szCs w:val="20"/>
        </w:rPr>
        <w:pict>
          <v:shape id="_x0000_s1084" type="#_x0000_t202" style="position:absolute;margin-left:375.75pt;margin-top:12.25pt;width:141pt;height:94.5pt;z-index:251693056" stroked="f">
            <v:textbox inset="5.85pt,.7pt,5.85pt,.7pt">
              <w:txbxContent>
                <w:p w:rsidR="00E410D7" w:rsidRDefault="008127CD">
                  <w:r w:rsidRPr="008127CD">
                    <w:drawing>
                      <wp:inline distT="0" distB="0" distL="0" distR="0" wp14:anchorId="68EE7BF3" wp14:editId="2016143D">
                        <wp:extent cx="1485900" cy="1034423"/>
                        <wp:effectExtent l="0" t="0" r="0" b="0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207" cy="1046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66C3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滝沢の世帯と人口（Ｈ</w:t>
      </w:r>
      <w:r w:rsidR="0013249F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29</w:t>
      </w:r>
      <w:r w:rsidR="00276867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.4.30</w:t>
      </w:r>
      <w:r w:rsidR="000466C3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 xml:space="preserve">現在）　　　　　　　　　　　　　　　　　　　　　　　　</w:t>
      </w:r>
    </w:p>
    <w:tbl>
      <w:tblPr>
        <w:tblStyle w:val="a7"/>
        <w:tblpPr w:leftFromText="142" w:rightFromText="142" w:vertAnchor="text" w:tblpX="2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134"/>
        <w:gridCol w:w="1276"/>
        <w:gridCol w:w="1276"/>
        <w:gridCol w:w="1276"/>
      </w:tblGrid>
      <w:tr w:rsidR="00216711" w:rsidRPr="00E166EB" w:rsidTr="005C3C14">
        <w:trPr>
          <w:trHeight w:val="275"/>
        </w:trPr>
        <w:tc>
          <w:tcPr>
            <w:tcW w:w="2053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世帯</w:t>
            </w:r>
            <w:r w:rsidR="005C3C14"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数</w:t>
            </w:r>
          </w:p>
        </w:tc>
        <w:tc>
          <w:tcPr>
            <w:tcW w:w="1276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男(人)</w:t>
            </w:r>
          </w:p>
        </w:tc>
        <w:tc>
          <w:tcPr>
            <w:tcW w:w="1276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女(人)</w:t>
            </w:r>
          </w:p>
        </w:tc>
        <w:tc>
          <w:tcPr>
            <w:tcW w:w="1276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計(人)</w:t>
            </w:r>
          </w:p>
        </w:tc>
      </w:tr>
      <w:tr w:rsidR="00216711" w:rsidRPr="00E166EB" w:rsidTr="005C3C14">
        <w:trPr>
          <w:trHeight w:val="139"/>
        </w:trPr>
        <w:tc>
          <w:tcPr>
            <w:tcW w:w="2053" w:type="dxa"/>
            <w:vAlign w:val="center"/>
          </w:tcPr>
          <w:p w:rsidR="000466C3" w:rsidRPr="00E166EB" w:rsidRDefault="00276867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H29.4.30</w:t>
            </w:r>
          </w:p>
        </w:tc>
        <w:tc>
          <w:tcPr>
            <w:tcW w:w="1134" w:type="dxa"/>
            <w:vAlign w:val="center"/>
          </w:tcPr>
          <w:p w:rsidR="0013249F" w:rsidRPr="00E166EB" w:rsidRDefault="009D5745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1,046</w:t>
            </w:r>
          </w:p>
        </w:tc>
        <w:tc>
          <w:tcPr>
            <w:tcW w:w="1276" w:type="dxa"/>
            <w:vAlign w:val="center"/>
          </w:tcPr>
          <w:p w:rsidR="006D3C2D" w:rsidRPr="00E166EB" w:rsidRDefault="009D5745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1,353</w:t>
            </w:r>
          </w:p>
        </w:tc>
        <w:tc>
          <w:tcPr>
            <w:tcW w:w="1276" w:type="dxa"/>
            <w:vAlign w:val="center"/>
          </w:tcPr>
          <w:p w:rsidR="000466C3" w:rsidRPr="00E166EB" w:rsidRDefault="009D5745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1,439</w:t>
            </w:r>
          </w:p>
        </w:tc>
        <w:tc>
          <w:tcPr>
            <w:tcW w:w="1276" w:type="dxa"/>
            <w:vAlign w:val="center"/>
          </w:tcPr>
          <w:p w:rsidR="006D3C2D" w:rsidRPr="00E166EB" w:rsidRDefault="009D5745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2,792</w:t>
            </w:r>
          </w:p>
        </w:tc>
      </w:tr>
      <w:tr w:rsidR="00276867" w:rsidRPr="00E166EB" w:rsidTr="00DD5522">
        <w:trPr>
          <w:trHeight w:val="70"/>
        </w:trPr>
        <w:tc>
          <w:tcPr>
            <w:tcW w:w="2053" w:type="dxa"/>
            <w:tcBorders>
              <w:bottom w:val="single" w:sz="4" w:space="0" w:color="000000" w:themeColor="text1"/>
            </w:tcBorders>
            <w:vAlign w:val="center"/>
          </w:tcPr>
          <w:p w:rsidR="00276867" w:rsidRPr="00E166EB" w:rsidRDefault="00276867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H29.3.31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76867" w:rsidRPr="00E166EB" w:rsidRDefault="00276867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1,048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76867" w:rsidRPr="00E166EB" w:rsidRDefault="00276867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1,353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76867" w:rsidRPr="00E166EB" w:rsidRDefault="00276867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1,439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76867" w:rsidRPr="00E166EB" w:rsidRDefault="00276867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2,792</w:t>
            </w:r>
          </w:p>
        </w:tc>
      </w:tr>
      <w:tr w:rsidR="00276867" w:rsidRPr="00E166EB" w:rsidTr="00276867">
        <w:trPr>
          <w:trHeight w:val="170"/>
        </w:trPr>
        <w:tc>
          <w:tcPr>
            <w:tcW w:w="2053" w:type="dxa"/>
            <w:shd w:val="pct10" w:color="auto" w:fill="auto"/>
            <w:vAlign w:val="center"/>
          </w:tcPr>
          <w:p w:rsidR="00276867" w:rsidRPr="00E166EB" w:rsidRDefault="00276867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 xml:space="preserve"> 増　減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76867" w:rsidRPr="00E166EB" w:rsidRDefault="009D5745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-2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76867" w:rsidRPr="00E166EB" w:rsidRDefault="009D5745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76867" w:rsidRPr="00E166EB" w:rsidRDefault="009D5745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76867" w:rsidRPr="00E166EB" w:rsidRDefault="009D5745" w:rsidP="00276867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0</w:t>
            </w:r>
          </w:p>
        </w:tc>
      </w:tr>
    </w:tbl>
    <w:p w:rsidR="00E410D7" w:rsidRDefault="000466C3" w:rsidP="00E410D7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szCs w:val="21"/>
        </w:rPr>
      </w:pPr>
      <w:r w:rsidRPr="00E166EB">
        <w:rPr>
          <w:rFonts w:ascii="游ゴシック" w:eastAsia="游ゴシック" w:hAnsi="游ゴシック" w:cs="BrowalliaUPC"/>
          <w:b/>
          <w:szCs w:val="21"/>
        </w:rPr>
        <w:t xml:space="preserve">　　</w:t>
      </w:r>
      <w:r w:rsidR="00E410D7">
        <w:rPr>
          <w:rFonts w:ascii="游ゴシック" w:eastAsia="游ゴシック" w:hAnsi="游ゴシック" w:cs="BrowalliaUPC" w:hint="eastAsia"/>
          <w:b/>
          <w:szCs w:val="21"/>
        </w:rPr>
        <w:t xml:space="preserve">         </w:t>
      </w:r>
    </w:p>
    <w:p w:rsidR="00E410D7" w:rsidRDefault="00E410D7" w:rsidP="00E410D7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szCs w:val="21"/>
        </w:rPr>
      </w:pPr>
    </w:p>
    <w:p w:rsidR="00E410D7" w:rsidRDefault="00E410D7" w:rsidP="00E410D7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sz w:val="28"/>
          <w:szCs w:val="28"/>
        </w:rPr>
      </w:pPr>
    </w:p>
    <w:p w:rsidR="00E410D7" w:rsidRDefault="00E410D7" w:rsidP="00E410D7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sz w:val="28"/>
          <w:szCs w:val="28"/>
        </w:rPr>
      </w:pPr>
    </w:p>
    <w:p w:rsidR="000466C3" w:rsidRPr="00E410D7" w:rsidRDefault="00037560" w:rsidP="00E410D7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szCs w:val="21"/>
        </w:rPr>
      </w:pPr>
      <w:r>
        <w:rPr>
          <w:rFonts w:ascii="游ゴシック" w:eastAsia="游ゴシック" w:hAnsi="游ゴシック" w:cs="BrowalliaUPC"/>
          <w:b/>
          <w:noProof/>
          <w:sz w:val="28"/>
          <w:szCs w:val="28"/>
        </w:rPr>
        <w:pict>
          <v:shape id="_x0000_s1085" type="#_x0000_t202" style="position:absolute;margin-left:420.75pt;margin-top:11.15pt;width:99.75pt;height:70.5pt;z-index:251694080" stroked="f">
            <v:textbox inset="5.85pt,.7pt,5.85pt,.7pt">
              <w:txbxContent>
                <w:p w:rsidR="00E410D7" w:rsidRDefault="008127CD">
                  <w:r>
                    <w:rPr>
                      <w:noProof/>
                    </w:rPr>
                    <w:drawing>
                      <wp:inline distT="0" distB="0" distL="0" distR="0" wp14:anchorId="2BA88516" wp14:editId="7B06569C">
                        <wp:extent cx="1118235" cy="741912"/>
                        <wp:effectExtent l="0" t="0" r="0" b="0"/>
                        <wp:docPr id="14" name="図 14" descr="http://4.bp.blogspot.com/-InhIQh93E5k/UMaek7c0O6I/AAAAAAAAH1U/8MAOewrMfrg/s1600/ryokou_b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4.bp.blogspot.com/-InhIQh93E5k/UMaek7c0O6I/AAAAAAAAH1U/8MAOewrMfrg/s1600/ryokou_b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235" cy="741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66C3" w:rsidRPr="00E166EB">
        <w:rPr>
          <w:rFonts w:ascii="游ゴシック" w:eastAsia="游ゴシック" w:hAnsi="游ゴシック" w:cs="BrowalliaUPC"/>
          <w:b/>
          <w:sz w:val="28"/>
          <w:szCs w:val="28"/>
        </w:rPr>
        <w:t>施設利用件数・人数</w:t>
      </w:r>
      <w:r w:rsidR="000466C3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（Ｈ</w:t>
      </w:r>
      <w:r w:rsidR="00276867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29.4</w:t>
      </w:r>
      <w:r w:rsidR="000466C3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）</w:t>
      </w:r>
      <w:r w:rsidR="00B84681" w:rsidRPr="00E166EB">
        <w:rPr>
          <w:rFonts w:ascii="游ゴシック" w:eastAsia="游ゴシック" w:hAnsi="游ゴシック" w:cs="BrowalliaUPC"/>
          <w:sz w:val="28"/>
          <w:szCs w:val="28"/>
        </w:rPr>
        <w:t xml:space="preserve">　　</w:t>
      </w:r>
      <w:r w:rsidR="000466C3" w:rsidRPr="00E166EB">
        <w:rPr>
          <w:rFonts w:ascii="游ゴシック" w:eastAsia="游ゴシック" w:hAnsi="游ゴシック" w:cs="BrowalliaUPC"/>
          <w:b/>
          <w:sz w:val="28"/>
          <w:szCs w:val="28"/>
        </w:rPr>
        <w:t xml:space="preserve">　　　　　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80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567"/>
        <w:gridCol w:w="709"/>
        <w:gridCol w:w="567"/>
        <w:gridCol w:w="709"/>
        <w:gridCol w:w="567"/>
        <w:gridCol w:w="708"/>
        <w:gridCol w:w="709"/>
        <w:gridCol w:w="709"/>
      </w:tblGrid>
      <w:tr w:rsidR="009D5745" w:rsidRPr="00E166EB" w:rsidTr="00E410D7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ind w:leftChars="-114" w:left="-239" w:firstLineChars="109" w:firstLine="218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集会室Ａ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集会室Ｂ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研修室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調理実習室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農産加工室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bCs/>
                <w:kern w:val="0"/>
                <w:sz w:val="20"/>
                <w:szCs w:val="20"/>
              </w:rPr>
              <w:t>4</w:t>
            </w:r>
            <w:r w:rsidRPr="00E166EB"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  <w:t>月合計</w:t>
            </w:r>
          </w:p>
        </w:tc>
      </w:tr>
      <w:tr w:rsidR="009D5745" w:rsidRPr="00E166EB" w:rsidTr="00E410D7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  <w:t>件数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  <w:t>人数</w:t>
            </w:r>
          </w:p>
        </w:tc>
      </w:tr>
      <w:tr w:rsidR="009D5745" w:rsidRPr="00E166EB" w:rsidTr="00E410D7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E410D7">
            <w:pPr>
              <w:widowControl/>
              <w:spacing w:line="0" w:lineRule="atLeast"/>
              <w:ind w:right="200"/>
              <w:jc w:val="right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45" w:rsidRPr="00E166EB" w:rsidRDefault="009D5745" w:rsidP="009D574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bCs/>
                <w:kern w:val="0"/>
                <w:sz w:val="20"/>
                <w:szCs w:val="20"/>
              </w:rPr>
              <w:t>838</w:t>
            </w:r>
          </w:p>
        </w:tc>
      </w:tr>
    </w:tbl>
    <w:p w:rsidR="00E410D7" w:rsidRDefault="009D5745" w:rsidP="00016044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</w:pPr>
      <w:r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</w:t>
      </w:r>
      <w:r w:rsidR="00E410D7"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                 </w:t>
      </w:r>
      <w:r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</w:t>
      </w:r>
      <w:r w:rsidR="00E410D7"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  </w:t>
      </w:r>
      <w:r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</w:t>
      </w:r>
    </w:p>
    <w:p w:rsidR="00E410D7" w:rsidRDefault="00E410D7" w:rsidP="00016044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</w:pPr>
    </w:p>
    <w:p w:rsidR="00E410D7" w:rsidRDefault="00E410D7" w:rsidP="00016044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</w:pPr>
      <w:r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               </w:t>
      </w:r>
    </w:p>
    <w:p w:rsidR="00D06EFD" w:rsidRDefault="00D06EFD" w:rsidP="00CC19D2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</w:pPr>
    </w:p>
    <w:sectPr w:rsidR="00D06EFD" w:rsidSect="00D95E8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3B" w:rsidRDefault="006E783B" w:rsidP="00137B99">
      <w:r>
        <w:separator/>
      </w:r>
    </w:p>
  </w:endnote>
  <w:endnote w:type="continuationSeparator" w:id="0">
    <w:p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3B" w:rsidRDefault="006E783B" w:rsidP="00137B99">
      <w:r>
        <w:separator/>
      </w:r>
    </w:p>
  </w:footnote>
  <w:footnote w:type="continuationSeparator" w:id="0">
    <w:p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10B2C"/>
    <w:multiLevelType w:val="hybridMultilevel"/>
    <w:tmpl w:val="077EC5FA"/>
    <w:lvl w:ilvl="0" w:tplc="2D4C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  <o:colormru v:ext="edit" colors="white,#f6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CCC"/>
    <w:rsid w:val="00000C5F"/>
    <w:rsid w:val="00003B14"/>
    <w:rsid w:val="00016044"/>
    <w:rsid w:val="000252D7"/>
    <w:rsid w:val="0002563A"/>
    <w:rsid w:val="00025F46"/>
    <w:rsid w:val="0003460B"/>
    <w:rsid w:val="00037560"/>
    <w:rsid w:val="00042CE2"/>
    <w:rsid w:val="00043616"/>
    <w:rsid w:val="000466C3"/>
    <w:rsid w:val="00051DD6"/>
    <w:rsid w:val="00052EBF"/>
    <w:rsid w:val="00052F94"/>
    <w:rsid w:val="00053DC2"/>
    <w:rsid w:val="00057CDB"/>
    <w:rsid w:val="00063652"/>
    <w:rsid w:val="000718EF"/>
    <w:rsid w:val="00073BAF"/>
    <w:rsid w:val="00074A77"/>
    <w:rsid w:val="0008104A"/>
    <w:rsid w:val="00083769"/>
    <w:rsid w:val="00086A25"/>
    <w:rsid w:val="00092BB1"/>
    <w:rsid w:val="000B3E53"/>
    <w:rsid w:val="000C442A"/>
    <w:rsid w:val="000D0007"/>
    <w:rsid w:val="000D6BF4"/>
    <w:rsid w:val="000E3EE8"/>
    <w:rsid w:val="000F23D4"/>
    <w:rsid w:val="000F799E"/>
    <w:rsid w:val="00101603"/>
    <w:rsid w:val="00101DD9"/>
    <w:rsid w:val="00103F5A"/>
    <w:rsid w:val="00112E96"/>
    <w:rsid w:val="00123D58"/>
    <w:rsid w:val="0013249F"/>
    <w:rsid w:val="00135641"/>
    <w:rsid w:val="00137B99"/>
    <w:rsid w:val="00143BCD"/>
    <w:rsid w:val="00157EA2"/>
    <w:rsid w:val="00174ADB"/>
    <w:rsid w:val="0018108F"/>
    <w:rsid w:val="00182ABB"/>
    <w:rsid w:val="00183BBC"/>
    <w:rsid w:val="001845DF"/>
    <w:rsid w:val="00184D62"/>
    <w:rsid w:val="00196228"/>
    <w:rsid w:val="0019665B"/>
    <w:rsid w:val="001A552D"/>
    <w:rsid w:val="001A6EFB"/>
    <w:rsid w:val="001B0C1F"/>
    <w:rsid w:val="001B4E61"/>
    <w:rsid w:val="001B530C"/>
    <w:rsid w:val="001C4D1B"/>
    <w:rsid w:val="001C7B65"/>
    <w:rsid w:val="001D0018"/>
    <w:rsid w:val="001D274D"/>
    <w:rsid w:val="001E14CE"/>
    <w:rsid w:val="001E6448"/>
    <w:rsid w:val="001F3B63"/>
    <w:rsid w:val="001F4223"/>
    <w:rsid w:val="001F6F19"/>
    <w:rsid w:val="00212EE0"/>
    <w:rsid w:val="00215F26"/>
    <w:rsid w:val="00216711"/>
    <w:rsid w:val="00221E80"/>
    <w:rsid w:val="00222040"/>
    <w:rsid w:val="00222FC9"/>
    <w:rsid w:val="0023142C"/>
    <w:rsid w:val="002338EA"/>
    <w:rsid w:val="00233E8A"/>
    <w:rsid w:val="00255A3A"/>
    <w:rsid w:val="00263E31"/>
    <w:rsid w:val="0027116E"/>
    <w:rsid w:val="00276867"/>
    <w:rsid w:val="00277CBD"/>
    <w:rsid w:val="00293868"/>
    <w:rsid w:val="0029486F"/>
    <w:rsid w:val="002B2E97"/>
    <w:rsid w:val="002B5BE9"/>
    <w:rsid w:val="002C4356"/>
    <w:rsid w:val="002D1481"/>
    <w:rsid w:val="002E37DA"/>
    <w:rsid w:val="002E7DAC"/>
    <w:rsid w:val="002F0A19"/>
    <w:rsid w:val="002F2F17"/>
    <w:rsid w:val="002F4A3D"/>
    <w:rsid w:val="002F64A5"/>
    <w:rsid w:val="0030769B"/>
    <w:rsid w:val="00310448"/>
    <w:rsid w:val="00311E9E"/>
    <w:rsid w:val="0032049A"/>
    <w:rsid w:val="003431CE"/>
    <w:rsid w:val="00351D12"/>
    <w:rsid w:val="003564CC"/>
    <w:rsid w:val="00371C11"/>
    <w:rsid w:val="003743B8"/>
    <w:rsid w:val="0037516F"/>
    <w:rsid w:val="00375F3E"/>
    <w:rsid w:val="003839FE"/>
    <w:rsid w:val="003902CB"/>
    <w:rsid w:val="00391258"/>
    <w:rsid w:val="003925EF"/>
    <w:rsid w:val="003940A6"/>
    <w:rsid w:val="003A6601"/>
    <w:rsid w:val="003A7F17"/>
    <w:rsid w:val="003B033F"/>
    <w:rsid w:val="003B73AA"/>
    <w:rsid w:val="003C092A"/>
    <w:rsid w:val="003C7374"/>
    <w:rsid w:val="003D07E9"/>
    <w:rsid w:val="003D17CD"/>
    <w:rsid w:val="003D5065"/>
    <w:rsid w:val="003D737D"/>
    <w:rsid w:val="003E47FB"/>
    <w:rsid w:val="003F1D17"/>
    <w:rsid w:val="00401B3E"/>
    <w:rsid w:val="00405114"/>
    <w:rsid w:val="00423226"/>
    <w:rsid w:val="00432D29"/>
    <w:rsid w:val="00440010"/>
    <w:rsid w:val="00446E94"/>
    <w:rsid w:val="00453968"/>
    <w:rsid w:val="004550DF"/>
    <w:rsid w:val="004629FF"/>
    <w:rsid w:val="004704BB"/>
    <w:rsid w:val="00481B61"/>
    <w:rsid w:val="004877FD"/>
    <w:rsid w:val="0049550A"/>
    <w:rsid w:val="004A083C"/>
    <w:rsid w:val="004A7242"/>
    <w:rsid w:val="004B5E2A"/>
    <w:rsid w:val="004D1522"/>
    <w:rsid w:val="004E6A8D"/>
    <w:rsid w:val="004F4640"/>
    <w:rsid w:val="0050369B"/>
    <w:rsid w:val="005048AB"/>
    <w:rsid w:val="00520975"/>
    <w:rsid w:val="005217A5"/>
    <w:rsid w:val="00524AFE"/>
    <w:rsid w:val="00524E46"/>
    <w:rsid w:val="005311C8"/>
    <w:rsid w:val="00532A5B"/>
    <w:rsid w:val="0056494B"/>
    <w:rsid w:val="005816E5"/>
    <w:rsid w:val="00583D94"/>
    <w:rsid w:val="005919C1"/>
    <w:rsid w:val="005936B9"/>
    <w:rsid w:val="005A17F4"/>
    <w:rsid w:val="005B0AE3"/>
    <w:rsid w:val="005B69AC"/>
    <w:rsid w:val="005C3C14"/>
    <w:rsid w:val="005C57A4"/>
    <w:rsid w:val="005D7F09"/>
    <w:rsid w:val="005E5A10"/>
    <w:rsid w:val="005F3023"/>
    <w:rsid w:val="005F4951"/>
    <w:rsid w:val="006013C8"/>
    <w:rsid w:val="006248EE"/>
    <w:rsid w:val="0062627B"/>
    <w:rsid w:val="006272D1"/>
    <w:rsid w:val="0063599D"/>
    <w:rsid w:val="00640737"/>
    <w:rsid w:val="00647503"/>
    <w:rsid w:val="00652133"/>
    <w:rsid w:val="00654073"/>
    <w:rsid w:val="00663E4F"/>
    <w:rsid w:val="00684B77"/>
    <w:rsid w:val="006858CB"/>
    <w:rsid w:val="006936BF"/>
    <w:rsid w:val="00697954"/>
    <w:rsid w:val="006A1BC0"/>
    <w:rsid w:val="006C00DE"/>
    <w:rsid w:val="006C59C4"/>
    <w:rsid w:val="006C6271"/>
    <w:rsid w:val="006C6F0C"/>
    <w:rsid w:val="006D0A87"/>
    <w:rsid w:val="006D3C2D"/>
    <w:rsid w:val="006D4B5A"/>
    <w:rsid w:val="006D77B6"/>
    <w:rsid w:val="006E783B"/>
    <w:rsid w:val="006F41D0"/>
    <w:rsid w:val="006F44E9"/>
    <w:rsid w:val="007019E8"/>
    <w:rsid w:val="00704A73"/>
    <w:rsid w:val="0070753D"/>
    <w:rsid w:val="00714DB5"/>
    <w:rsid w:val="00724FC7"/>
    <w:rsid w:val="00742B02"/>
    <w:rsid w:val="007434B2"/>
    <w:rsid w:val="00765F5A"/>
    <w:rsid w:val="00783DF3"/>
    <w:rsid w:val="00786B96"/>
    <w:rsid w:val="00792A84"/>
    <w:rsid w:val="00793BF8"/>
    <w:rsid w:val="007B0552"/>
    <w:rsid w:val="007C098B"/>
    <w:rsid w:val="007C505A"/>
    <w:rsid w:val="007D0215"/>
    <w:rsid w:val="007D04B8"/>
    <w:rsid w:val="007F6A2E"/>
    <w:rsid w:val="007F73D4"/>
    <w:rsid w:val="008127CD"/>
    <w:rsid w:val="00812FBF"/>
    <w:rsid w:val="00820F79"/>
    <w:rsid w:val="00834519"/>
    <w:rsid w:val="00847B89"/>
    <w:rsid w:val="008657CC"/>
    <w:rsid w:val="00867E4A"/>
    <w:rsid w:val="00870341"/>
    <w:rsid w:val="0088053C"/>
    <w:rsid w:val="00883DEB"/>
    <w:rsid w:val="00886784"/>
    <w:rsid w:val="008942AE"/>
    <w:rsid w:val="008947A4"/>
    <w:rsid w:val="008B7724"/>
    <w:rsid w:val="008C173C"/>
    <w:rsid w:val="008C7F69"/>
    <w:rsid w:val="008D31BA"/>
    <w:rsid w:val="008E083F"/>
    <w:rsid w:val="008E721D"/>
    <w:rsid w:val="008E746B"/>
    <w:rsid w:val="008E7823"/>
    <w:rsid w:val="008F70B8"/>
    <w:rsid w:val="00926236"/>
    <w:rsid w:val="009275C0"/>
    <w:rsid w:val="00935065"/>
    <w:rsid w:val="0093666B"/>
    <w:rsid w:val="00943C9A"/>
    <w:rsid w:val="0094419B"/>
    <w:rsid w:val="009501CA"/>
    <w:rsid w:val="009529C7"/>
    <w:rsid w:val="00957F52"/>
    <w:rsid w:val="00960711"/>
    <w:rsid w:val="009615C6"/>
    <w:rsid w:val="00966A07"/>
    <w:rsid w:val="00967776"/>
    <w:rsid w:val="0099090A"/>
    <w:rsid w:val="009A4481"/>
    <w:rsid w:val="009A4ECC"/>
    <w:rsid w:val="009A63E4"/>
    <w:rsid w:val="009B7EB0"/>
    <w:rsid w:val="009C1FAD"/>
    <w:rsid w:val="009C7E26"/>
    <w:rsid w:val="009D0937"/>
    <w:rsid w:val="009D5745"/>
    <w:rsid w:val="009D6D47"/>
    <w:rsid w:val="009E07F6"/>
    <w:rsid w:val="009E0DCB"/>
    <w:rsid w:val="009F37C6"/>
    <w:rsid w:val="009F3AA7"/>
    <w:rsid w:val="009F3CC1"/>
    <w:rsid w:val="009F50DA"/>
    <w:rsid w:val="009F5548"/>
    <w:rsid w:val="00A15875"/>
    <w:rsid w:val="00A16966"/>
    <w:rsid w:val="00A2428A"/>
    <w:rsid w:val="00A42F2F"/>
    <w:rsid w:val="00A50D7E"/>
    <w:rsid w:val="00A526E8"/>
    <w:rsid w:val="00A538DC"/>
    <w:rsid w:val="00A76D2F"/>
    <w:rsid w:val="00A905DF"/>
    <w:rsid w:val="00A911E0"/>
    <w:rsid w:val="00AA1418"/>
    <w:rsid w:val="00AA5EFB"/>
    <w:rsid w:val="00AB47C5"/>
    <w:rsid w:val="00AC0CC6"/>
    <w:rsid w:val="00AC126C"/>
    <w:rsid w:val="00AC67F8"/>
    <w:rsid w:val="00AD06AC"/>
    <w:rsid w:val="00AD2726"/>
    <w:rsid w:val="00AD2D53"/>
    <w:rsid w:val="00AD722D"/>
    <w:rsid w:val="00AD7F95"/>
    <w:rsid w:val="00AE5904"/>
    <w:rsid w:val="00AE69C2"/>
    <w:rsid w:val="00AF222F"/>
    <w:rsid w:val="00AF5E22"/>
    <w:rsid w:val="00B1018A"/>
    <w:rsid w:val="00B1331C"/>
    <w:rsid w:val="00B17D06"/>
    <w:rsid w:val="00B20B42"/>
    <w:rsid w:val="00B20E0C"/>
    <w:rsid w:val="00B362C7"/>
    <w:rsid w:val="00B425C8"/>
    <w:rsid w:val="00B44A52"/>
    <w:rsid w:val="00B44B13"/>
    <w:rsid w:val="00B454B7"/>
    <w:rsid w:val="00B46590"/>
    <w:rsid w:val="00B6431A"/>
    <w:rsid w:val="00B679BF"/>
    <w:rsid w:val="00B84681"/>
    <w:rsid w:val="00B959AD"/>
    <w:rsid w:val="00BB526E"/>
    <w:rsid w:val="00BB6FA9"/>
    <w:rsid w:val="00BC46EE"/>
    <w:rsid w:val="00BC6970"/>
    <w:rsid w:val="00BC78DE"/>
    <w:rsid w:val="00BD6594"/>
    <w:rsid w:val="00BD7F2B"/>
    <w:rsid w:val="00BE4358"/>
    <w:rsid w:val="00BF0978"/>
    <w:rsid w:val="00BF3D36"/>
    <w:rsid w:val="00C01460"/>
    <w:rsid w:val="00C014BD"/>
    <w:rsid w:val="00C06D8D"/>
    <w:rsid w:val="00C2724B"/>
    <w:rsid w:val="00C30918"/>
    <w:rsid w:val="00C32AAB"/>
    <w:rsid w:val="00C3422C"/>
    <w:rsid w:val="00C56D4B"/>
    <w:rsid w:val="00C62F35"/>
    <w:rsid w:val="00C651E2"/>
    <w:rsid w:val="00C674A2"/>
    <w:rsid w:val="00C9013D"/>
    <w:rsid w:val="00CA39BC"/>
    <w:rsid w:val="00CA4B84"/>
    <w:rsid w:val="00CB3D2E"/>
    <w:rsid w:val="00CB4EDB"/>
    <w:rsid w:val="00CC19D2"/>
    <w:rsid w:val="00CF00D0"/>
    <w:rsid w:val="00D06EFD"/>
    <w:rsid w:val="00D12DD3"/>
    <w:rsid w:val="00D231EB"/>
    <w:rsid w:val="00D266C7"/>
    <w:rsid w:val="00D425F3"/>
    <w:rsid w:val="00D442CE"/>
    <w:rsid w:val="00D608AC"/>
    <w:rsid w:val="00D60E56"/>
    <w:rsid w:val="00D64451"/>
    <w:rsid w:val="00D6448C"/>
    <w:rsid w:val="00D8086E"/>
    <w:rsid w:val="00D8529E"/>
    <w:rsid w:val="00D877E9"/>
    <w:rsid w:val="00D95E8F"/>
    <w:rsid w:val="00DA0181"/>
    <w:rsid w:val="00DA1607"/>
    <w:rsid w:val="00DA1B8D"/>
    <w:rsid w:val="00DB3465"/>
    <w:rsid w:val="00DB70FE"/>
    <w:rsid w:val="00DD1F8B"/>
    <w:rsid w:val="00DD3DFA"/>
    <w:rsid w:val="00DD5522"/>
    <w:rsid w:val="00DE4C96"/>
    <w:rsid w:val="00DF1388"/>
    <w:rsid w:val="00DF7446"/>
    <w:rsid w:val="00E15AAD"/>
    <w:rsid w:val="00E166EB"/>
    <w:rsid w:val="00E20C13"/>
    <w:rsid w:val="00E410D7"/>
    <w:rsid w:val="00E44686"/>
    <w:rsid w:val="00E475D6"/>
    <w:rsid w:val="00E51EA7"/>
    <w:rsid w:val="00E5264F"/>
    <w:rsid w:val="00E52AD3"/>
    <w:rsid w:val="00E538EC"/>
    <w:rsid w:val="00E635F0"/>
    <w:rsid w:val="00E86CF3"/>
    <w:rsid w:val="00E879B6"/>
    <w:rsid w:val="00E920A1"/>
    <w:rsid w:val="00E94679"/>
    <w:rsid w:val="00EA7BD7"/>
    <w:rsid w:val="00EC2449"/>
    <w:rsid w:val="00EC2FAE"/>
    <w:rsid w:val="00EC6B51"/>
    <w:rsid w:val="00EE7D9A"/>
    <w:rsid w:val="00EF7E65"/>
    <w:rsid w:val="00F00E5D"/>
    <w:rsid w:val="00F01B07"/>
    <w:rsid w:val="00F0737F"/>
    <w:rsid w:val="00F10683"/>
    <w:rsid w:val="00F12CCC"/>
    <w:rsid w:val="00F2414E"/>
    <w:rsid w:val="00F27AF9"/>
    <w:rsid w:val="00F31D60"/>
    <w:rsid w:val="00F34A05"/>
    <w:rsid w:val="00F37903"/>
    <w:rsid w:val="00F43489"/>
    <w:rsid w:val="00F475DB"/>
    <w:rsid w:val="00F60300"/>
    <w:rsid w:val="00F71A50"/>
    <w:rsid w:val="00F77655"/>
    <w:rsid w:val="00F91E96"/>
    <w:rsid w:val="00F94909"/>
    <w:rsid w:val="00FA562F"/>
    <w:rsid w:val="00FC40C1"/>
    <w:rsid w:val="00FE1B6F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ru v:ext="edit" colors="white,#f6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626FFEE6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7B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84takicha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akishinkyo@icn-net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84takichan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6C11-934A-484C-A9CD-6CF1DE6E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takicen</dc:creator>
  <cp:lastModifiedBy>takichi03</cp:lastModifiedBy>
  <cp:revision>152</cp:revision>
  <cp:lastPrinted>2017-05-23T06:39:00Z</cp:lastPrinted>
  <dcterms:created xsi:type="dcterms:W3CDTF">2017-01-13T06:03:00Z</dcterms:created>
  <dcterms:modified xsi:type="dcterms:W3CDTF">2017-05-23T06:39:00Z</dcterms:modified>
</cp:coreProperties>
</file>